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1672"/>
        <w:gridCol w:w="1588"/>
      </w:tblGrid>
      <w:tr w:rsidR="00F05E1C" w:rsidRPr="005858C6" w:rsidTr="00B0007E">
        <w:trPr>
          <w:trHeight w:val="510"/>
        </w:trPr>
        <w:tc>
          <w:tcPr>
            <w:tcW w:w="1271" w:type="dxa"/>
            <w:shd w:val="clear" w:color="auto" w:fill="A6A6A6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672" w:type="dxa"/>
            <w:shd w:val="clear" w:color="auto" w:fill="A6A6A6"/>
            <w:vAlign w:val="center"/>
          </w:tcPr>
          <w:p w:rsidR="00F05E1C" w:rsidRPr="005858C6" w:rsidRDefault="00F569A8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F05E1C" w:rsidRPr="005858C6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F05E1C" w:rsidRPr="005858C6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F05E1C" w:rsidRPr="005858C6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588" w:type="dxa"/>
            <w:shd w:val="clear" w:color="auto" w:fill="A6A6A6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F05E1C" w:rsidRPr="005858C6" w:rsidTr="00B0007E">
        <w:trPr>
          <w:trHeight w:val="507"/>
        </w:trPr>
        <w:tc>
          <w:tcPr>
            <w:tcW w:w="1271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2126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F05E1C" w:rsidRPr="005858C6" w:rsidRDefault="00220747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1</w:t>
            </w:r>
            <w:r w:rsidRPr="005858C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5</w:t>
            </w:r>
            <w:r w:rsidR="009E5364" w:rsidRPr="005858C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/0</w:t>
            </w:r>
            <w:r w:rsidR="00F6101B" w:rsidRPr="005858C6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8</w:t>
            </w:r>
            <w:r w:rsidR="00F05E1C" w:rsidRPr="005858C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672" w:type="dxa"/>
            <w:vAlign w:val="center"/>
          </w:tcPr>
          <w:p w:rsidR="00F05E1C" w:rsidRPr="005858C6" w:rsidRDefault="00EC73A5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</w:t>
            </w:r>
            <w:r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erina</w:t>
            </w:r>
            <w:r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 xml:space="preserve"> T</w:t>
            </w:r>
            <w:r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ong</w:t>
            </w:r>
          </w:p>
        </w:tc>
        <w:tc>
          <w:tcPr>
            <w:tcW w:w="1588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F05E1C" w:rsidRPr="005858C6" w:rsidTr="00B0007E">
        <w:trPr>
          <w:trHeight w:val="507"/>
        </w:trPr>
        <w:tc>
          <w:tcPr>
            <w:tcW w:w="1271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F05E1C" w:rsidRPr="005858C6" w:rsidRDefault="00F05E1C" w:rsidP="00644D2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02322C" w:rsidRPr="005858C6" w:rsidRDefault="0002322C" w:rsidP="00644D2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82280F" w:rsidRPr="005858C6" w:rsidRDefault="0082280F" w:rsidP="00644D2C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5858C6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1.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Purpose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_Toc16879603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2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2.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General Requirements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_Toc16879604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2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2.1 Channels: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_Toc16879605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2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2.2 Method：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_Toc16879606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3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2.3 Owner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_Toc16879607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3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left" w:pos="735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2.4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Frequency: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_Toc16879608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3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3.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Inbound Line Test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_Toc16879609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4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3.1 In-house Call Center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_Toc16879610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4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3.2 Outsourced Call Center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_Toc16879611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4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4.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Email Test SOP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_Toc16879612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5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5.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Outbound CallerID Test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_Toc16879613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6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5.1 CallerID Test SOP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_Toc16879614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6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5.2 Correcr CallerID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_Toc16879615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7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5.3 Vendors for CallerID Solution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_Toc16879616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7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6.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Test Result Management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_Toc16879617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7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2280F" w:rsidRPr="005858C6" w:rsidRDefault="0082280F" w:rsidP="00644D2C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858C6">
        <w:rPr>
          <w:rFonts w:ascii="OPPOSans R" w:eastAsia="OPPOSans R" w:hAnsi="OPPOSans R" w:cstheme="minorHAnsi"/>
          <w:noProof/>
          <w:sz w:val="16"/>
          <w:szCs w:val="16"/>
        </w:rPr>
        <w:t>7.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  <w:t>Attachment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_Toc16879618 \h </w:instrTex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t>7</w:t>
      </w:r>
      <w:r w:rsidRPr="005858C6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965107" w:rsidRPr="005858C6" w:rsidRDefault="0082280F" w:rsidP="00644D2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 w:rsidRPr="005858C6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133217" w:rsidRDefault="00133217" w:rsidP="00644D2C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644D2C" w:rsidRDefault="00644D2C" w:rsidP="00644D2C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644D2C" w:rsidRDefault="00644D2C" w:rsidP="00644D2C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644D2C" w:rsidRDefault="00644D2C" w:rsidP="00644D2C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644D2C" w:rsidRPr="005858C6" w:rsidRDefault="00644D2C" w:rsidP="00644D2C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9B2869" w:rsidRPr="00F05AAA" w:rsidRDefault="00D4382D" w:rsidP="00644D2C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/>
          <w:noProof/>
          <w:sz w:val="24"/>
          <w:szCs w:val="24"/>
        </w:rPr>
      </w:pPr>
      <w:bookmarkStart w:id="0" w:name="_Toc16794718"/>
      <w:bookmarkStart w:id="1" w:name="_Toc16879603"/>
      <w:r w:rsidRPr="00F05AAA">
        <w:rPr>
          <w:rFonts w:ascii="OPPOSans R" w:eastAsia="OPPOSans R" w:hAnsi="OPPOSans R"/>
          <w:noProof/>
          <w:sz w:val="24"/>
          <w:szCs w:val="24"/>
        </w:rPr>
        <w:lastRenderedPageBreak/>
        <w:t>Purpose</w:t>
      </w:r>
      <w:bookmarkEnd w:id="0"/>
      <w:bookmarkEnd w:id="1"/>
    </w:p>
    <w:p w:rsidR="00F02C79" w:rsidRPr="005858C6" w:rsidRDefault="00D4382D" w:rsidP="00644D2C">
      <w:pPr>
        <w:spacing w:line="276" w:lineRule="auto"/>
        <w:ind w:leftChars="300" w:left="63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In ord</w:t>
      </w:r>
      <w:r w:rsidR="00EB6C28" w:rsidRPr="005858C6">
        <w:rPr>
          <w:rFonts w:ascii="OPPOSans R" w:eastAsia="OPPOSans R" w:hAnsi="OPPOSans R"/>
          <w:sz w:val="16"/>
          <w:szCs w:val="16"/>
        </w:rPr>
        <w:t xml:space="preserve">er to ensure that </w:t>
      </w:r>
      <w:r w:rsidR="002213A1" w:rsidRPr="005858C6">
        <w:rPr>
          <w:rFonts w:ascii="OPPOSans R" w:eastAsia="OPPOSans R" w:hAnsi="OPPOSans R"/>
          <w:sz w:val="16"/>
          <w:szCs w:val="16"/>
        </w:rPr>
        <w:t>all Service Channels are reachable with good quality.</w:t>
      </w:r>
    </w:p>
    <w:p w:rsidR="002213A1" w:rsidRPr="005858C6" w:rsidRDefault="002213A1" w:rsidP="00644D2C">
      <w:pPr>
        <w:spacing w:line="276" w:lineRule="auto"/>
        <w:ind w:leftChars="300" w:left="63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Inbound Call: Line is reachable &amp; clear</w:t>
      </w:r>
    </w:p>
    <w:p w:rsidR="002213A1" w:rsidRPr="005858C6" w:rsidRDefault="002213A1" w:rsidP="00644D2C">
      <w:pPr>
        <w:spacing w:line="276" w:lineRule="auto"/>
        <w:ind w:leftChars="300" w:left="63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Email: Email is reachable</w:t>
      </w:r>
    </w:p>
    <w:p w:rsidR="00BC4EE1" w:rsidRPr="005858C6" w:rsidRDefault="002213A1" w:rsidP="00644D2C">
      <w:pPr>
        <w:spacing w:line="276" w:lineRule="auto"/>
        <w:ind w:leftChars="300" w:left="63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Outbound Call: Correct Caller</w:t>
      </w:r>
      <w:r w:rsidR="00B214F7">
        <w:rPr>
          <w:rFonts w:ascii="OPPOSans R" w:eastAsia="OPPOSans R" w:hAnsi="OPPOSans R"/>
          <w:sz w:val="16"/>
          <w:szCs w:val="16"/>
        </w:rPr>
        <w:t xml:space="preserve"> </w:t>
      </w:r>
      <w:r w:rsidRPr="005858C6">
        <w:rPr>
          <w:rFonts w:ascii="OPPOSans R" w:eastAsia="OPPOSans R" w:hAnsi="OPPOSans R"/>
          <w:sz w:val="16"/>
          <w:szCs w:val="16"/>
        </w:rPr>
        <w:t>ID is displayed; Line is clear</w:t>
      </w:r>
    </w:p>
    <w:p w:rsidR="00B71E68" w:rsidRPr="00F05AAA" w:rsidRDefault="004F4CBC" w:rsidP="00644D2C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 w:cstheme="minorHAnsi"/>
          <w:noProof/>
          <w:sz w:val="24"/>
          <w:szCs w:val="24"/>
        </w:rPr>
      </w:pPr>
      <w:bookmarkStart w:id="2" w:name="_Toc16879604"/>
      <w:r w:rsidRPr="00F05AAA">
        <w:rPr>
          <w:rFonts w:ascii="OPPOSans R" w:eastAsia="OPPOSans R" w:hAnsi="OPPOSans R"/>
          <w:noProof/>
          <w:sz w:val="24"/>
          <w:szCs w:val="24"/>
        </w:rPr>
        <w:t>General Requirements</w:t>
      </w:r>
      <w:bookmarkEnd w:id="2"/>
    </w:p>
    <w:p w:rsidR="00BC4EE1" w:rsidRPr="00F05AAA" w:rsidRDefault="007B0DAE" w:rsidP="00644D2C">
      <w:pPr>
        <w:pStyle w:val="2"/>
        <w:spacing w:line="276" w:lineRule="auto"/>
        <w:rPr>
          <w:rFonts w:ascii="OPPOSans R" w:eastAsia="OPPOSans R" w:hAnsi="OPPOSans R"/>
          <w:sz w:val="20"/>
          <w:szCs w:val="20"/>
        </w:rPr>
      </w:pPr>
      <w:r w:rsidRPr="005858C6">
        <w:rPr>
          <w:rFonts w:ascii="OPPOSans R" w:eastAsia="OPPOSans R" w:hAnsi="OPPOSans R"/>
          <w:sz w:val="16"/>
          <w:szCs w:val="16"/>
        </w:rPr>
        <w:t xml:space="preserve"> </w:t>
      </w:r>
      <w:r w:rsidR="00220747" w:rsidRPr="00F05AAA">
        <w:rPr>
          <w:rFonts w:ascii="OPPOSans R" w:eastAsia="OPPOSans R" w:hAnsi="OPPOSans R"/>
          <w:sz w:val="20"/>
          <w:szCs w:val="20"/>
        </w:rPr>
        <w:t xml:space="preserve">  </w:t>
      </w:r>
      <w:bookmarkStart w:id="3" w:name="_Toc16879605"/>
      <w:r w:rsidR="00220747" w:rsidRPr="00F05AAA">
        <w:rPr>
          <w:rFonts w:ascii="OPPOSans R" w:eastAsia="OPPOSans R" w:hAnsi="OPPOSans R"/>
          <w:sz w:val="20"/>
          <w:szCs w:val="20"/>
        </w:rPr>
        <w:t>2.1 Channels:</w:t>
      </w:r>
      <w:bookmarkEnd w:id="3"/>
    </w:p>
    <w:p w:rsidR="006321CF" w:rsidRPr="005858C6" w:rsidRDefault="007B0DAE" w:rsidP="00644D2C">
      <w:pPr>
        <w:pStyle w:val="a7"/>
        <w:spacing w:line="276" w:lineRule="auto"/>
        <w:ind w:left="644" w:firstLineChars="50" w:firstLine="8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 xml:space="preserve">Inbound Call, Email, </w:t>
      </w:r>
      <w:r w:rsidR="00B744D7" w:rsidRPr="005858C6">
        <w:rPr>
          <w:rFonts w:ascii="OPPOSans R" w:eastAsia="OPPOSans R" w:hAnsi="OPPOSans R"/>
          <w:sz w:val="16"/>
          <w:szCs w:val="16"/>
        </w:rPr>
        <w:t>Outbound Call</w:t>
      </w:r>
      <w:r w:rsidRPr="005858C6">
        <w:rPr>
          <w:rFonts w:ascii="OPPOSans R" w:eastAsia="OPPOSans R" w:hAnsi="OPPOSans R"/>
          <w:sz w:val="16"/>
          <w:szCs w:val="16"/>
        </w:rPr>
        <w:t xml:space="preserve"> </w:t>
      </w:r>
    </w:p>
    <w:p w:rsidR="00961A9F" w:rsidRPr="00F05AAA" w:rsidRDefault="00B744D7" w:rsidP="00644D2C">
      <w:pPr>
        <w:pStyle w:val="2"/>
        <w:spacing w:line="276" w:lineRule="auto"/>
        <w:rPr>
          <w:rFonts w:ascii="OPPOSans R" w:eastAsia="OPPOSans R" w:hAnsi="OPPOSans R"/>
          <w:sz w:val="20"/>
          <w:szCs w:val="20"/>
        </w:rPr>
      </w:pPr>
      <w:r w:rsidRPr="005858C6">
        <w:rPr>
          <w:rFonts w:ascii="OPPOSans R" w:eastAsia="OPPOSans R" w:hAnsi="OPPOSans R" w:hint="eastAsia"/>
          <w:sz w:val="16"/>
          <w:szCs w:val="16"/>
        </w:rPr>
        <w:t xml:space="preserve"> </w:t>
      </w:r>
      <w:r w:rsidR="00220747" w:rsidRPr="005858C6">
        <w:rPr>
          <w:rFonts w:ascii="OPPOSans R" w:eastAsia="OPPOSans R" w:hAnsi="OPPOSans R"/>
          <w:sz w:val="16"/>
          <w:szCs w:val="16"/>
        </w:rPr>
        <w:t xml:space="preserve"> </w:t>
      </w:r>
      <w:r w:rsidR="00220747" w:rsidRPr="00F05AAA">
        <w:rPr>
          <w:rFonts w:ascii="OPPOSans R" w:eastAsia="OPPOSans R" w:hAnsi="OPPOSans R"/>
          <w:sz w:val="20"/>
          <w:szCs w:val="20"/>
        </w:rPr>
        <w:t xml:space="preserve"> </w:t>
      </w:r>
      <w:bookmarkStart w:id="4" w:name="_Toc16879606"/>
      <w:r w:rsidR="00220747" w:rsidRPr="00F05AAA">
        <w:rPr>
          <w:rFonts w:ascii="OPPOSans R" w:eastAsia="OPPOSans R" w:hAnsi="OPPOSans R"/>
          <w:sz w:val="20"/>
          <w:szCs w:val="20"/>
        </w:rPr>
        <w:t xml:space="preserve">2.2 </w:t>
      </w:r>
      <w:r w:rsidRPr="00F05AAA">
        <w:rPr>
          <w:rFonts w:ascii="OPPOSans R" w:eastAsia="OPPOSans R" w:hAnsi="OPPOSans R" w:hint="eastAsia"/>
          <w:sz w:val="20"/>
          <w:szCs w:val="20"/>
        </w:rPr>
        <w:t>Method：</w:t>
      </w:r>
      <w:bookmarkEnd w:id="4"/>
    </w:p>
    <w:p w:rsidR="007B0DAE" w:rsidRPr="005858C6" w:rsidRDefault="00A326E5" w:rsidP="00644D2C">
      <w:pPr>
        <w:spacing w:line="276" w:lineRule="auto"/>
        <w:ind w:left="560" w:hangingChars="350" w:hanging="56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 w:hint="eastAsia"/>
          <w:sz w:val="16"/>
          <w:szCs w:val="16"/>
        </w:rPr>
        <w:t xml:space="preserve">   </w:t>
      </w:r>
      <w:r w:rsidR="00BC4EE1" w:rsidRPr="005858C6">
        <w:rPr>
          <w:rFonts w:ascii="OPPOSans R" w:eastAsia="OPPOSans R" w:hAnsi="OPPOSans R"/>
          <w:sz w:val="16"/>
          <w:szCs w:val="16"/>
        </w:rPr>
        <w:t xml:space="preserve">    </w:t>
      </w:r>
      <w:r w:rsidRPr="005858C6">
        <w:rPr>
          <w:rFonts w:ascii="OPPOSans R" w:eastAsia="OPPOSans R" w:hAnsi="OPPOSans R"/>
          <w:sz w:val="16"/>
          <w:szCs w:val="16"/>
        </w:rPr>
        <w:t>Mainly test whe</w:t>
      </w:r>
      <w:r w:rsidR="00BC4EE1" w:rsidRPr="005858C6">
        <w:rPr>
          <w:rFonts w:ascii="OPPOSans R" w:eastAsia="OPPOSans R" w:hAnsi="OPPOSans R"/>
          <w:sz w:val="16"/>
          <w:szCs w:val="16"/>
        </w:rPr>
        <w:t>ther the servi</w:t>
      </w:r>
      <w:r w:rsidR="00220747" w:rsidRPr="005858C6">
        <w:rPr>
          <w:rFonts w:ascii="OPPOSans R" w:eastAsia="OPPOSans R" w:hAnsi="OPPOSans R"/>
          <w:sz w:val="16"/>
          <w:szCs w:val="16"/>
        </w:rPr>
        <w:t>ce channels are good in quality through test inbound calls, test Emails, test outbound calls etc.</w:t>
      </w:r>
    </w:p>
    <w:p w:rsidR="009C1756" w:rsidRPr="00F05AAA" w:rsidRDefault="004F4CBC" w:rsidP="00644D2C">
      <w:pPr>
        <w:pStyle w:val="2"/>
        <w:spacing w:line="276" w:lineRule="auto"/>
        <w:ind w:firstLineChars="150" w:firstLine="300"/>
        <w:rPr>
          <w:rFonts w:ascii="OPPOSans R" w:eastAsia="OPPOSans R" w:hAnsi="OPPOSans R"/>
          <w:sz w:val="20"/>
          <w:szCs w:val="20"/>
        </w:rPr>
      </w:pPr>
      <w:bookmarkStart w:id="5" w:name="_Toc16879607"/>
      <w:r w:rsidRPr="00F05AAA">
        <w:rPr>
          <w:rFonts w:ascii="OPPOSans R" w:eastAsia="OPPOSans R" w:hAnsi="OPPOSans R" w:hint="eastAsia"/>
          <w:sz w:val="20"/>
          <w:szCs w:val="20"/>
        </w:rPr>
        <w:t>2</w:t>
      </w:r>
      <w:r w:rsidRPr="00F05AAA">
        <w:rPr>
          <w:rFonts w:ascii="OPPOSans R" w:eastAsia="OPPOSans R" w:hAnsi="OPPOSans R"/>
          <w:sz w:val="20"/>
          <w:szCs w:val="20"/>
        </w:rPr>
        <w:t>.3 Owner</w:t>
      </w:r>
      <w:bookmarkEnd w:id="5"/>
    </w:p>
    <w:p w:rsidR="000F57E8" w:rsidRPr="005858C6" w:rsidRDefault="004F4CBC" w:rsidP="00644D2C">
      <w:pPr>
        <w:tabs>
          <w:tab w:val="left" w:pos="567"/>
        </w:tabs>
        <w:spacing w:line="276" w:lineRule="auto"/>
        <w:ind w:firstLineChars="300" w:firstLine="480"/>
        <w:rPr>
          <w:rFonts w:ascii="OPPOSans R" w:eastAsia="OPPOSans R" w:hAnsi="OPPOSans R" w:cs="Arial"/>
          <w:sz w:val="16"/>
          <w:szCs w:val="16"/>
        </w:rPr>
      </w:pPr>
      <w:r w:rsidRPr="005858C6">
        <w:rPr>
          <w:rFonts w:ascii="OPPOSans R" w:eastAsia="OPPOSans R" w:hAnsi="OPPOSans R" w:hint="eastAsia"/>
          <w:sz w:val="16"/>
          <w:szCs w:val="16"/>
        </w:rPr>
        <w:t xml:space="preserve"> </w:t>
      </w:r>
      <w:r w:rsidR="000F57E8" w:rsidRPr="005858C6">
        <w:rPr>
          <w:rFonts w:ascii="OPPOSans R" w:eastAsia="OPPOSans R" w:hAnsi="OPPOSans R" w:cs="Arial"/>
          <w:sz w:val="16"/>
          <w:szCs w:val="16"/>
        </w:rPr>
        <w:t>Overseas Contact Center Team as below.</w:t>
      </w:r>
    </w:p>
    <w:tbl>
      <w:tblPr>
        <w:tblpPr w:leftFromText="180" w:rightFromText="180" w:vertAnchor="text" w:horzAnchor="page" w:tblpX="2695" w:tblpY="241"/>
        <w:tblW w:w="4740" w:type="dxa"/>
        <w:tblLook w:val="04A0" w:firstRow="1" w:lastRow="0" w:firstColumn="1" w:lastColumn="0" w:noHBand="0" w:noVBand="1"/>
      </w:tblPr>
      <w:tblGrid>
        <w:gridCol w:w="2760"/>
        <w:gridCol w:w="1980"/>
      </w:tblGrid>
      <w:tr w:rsidR="004F4CBC" w:rsidRPr="005858C6" w:rsidTr="004F4CB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>Business Zones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>Owner</w:t>
            </w:r>
          </w:p>
        </w:tc>
      </w:tr>
      <w:tr w:rsidR="004F4CBC" w:rsidRPr="005858C6" w:rsidTr="004F4CBC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 xml:space="preserve"> Europe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>Elisa</w:t>
            </w:r>
          </w:p>
        </w:tc>
      </w:tr>
      <w:tr w:rsidR="004F4CBC" w:rsidRPr="005858C6" w:rsidTr="004F4CBC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>Southeast Asia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>Lerina</w:t>
            </w:r>
          </w:p>
        </w:tc>
      </w:tr>
      <w:tr w:rsidR="004F4CBC" w:rsidRPr="005858C6" w:rsidTr="004F4CBC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 xml:space="preserve"> Asia Pacific &amp; MO Markets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4F4CBC" w:rsidRPr="005858C6" w:rsidTr="004F4CBC">
        <w:trPr>
          <w:trHeight w:val="3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 xml:space="preserve"> South Asia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>Camille</w:t>
            </w:r>
          </w:p>
        </w:tc>
      </w:tr>
      <w:tr w:rsidR="004F4CBC" w:rsidRPr="005858C6" w:rsidTr="004F4CBC">
        <w:trPr>
          <w:trHeight w:val="3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 xml:space="preserve"> Middle East &amp; Africa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CBC" w:rsidRPr="005858C6" w:rsidRDefault="004F4CBC" w:rsidP="00644D2C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5858C6"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  <w:t>Wendy</w:t>
            </w:r>
          </w:p>
        </w:tc>
      </w:tr>
    </w:tbl>
    <w:p w:rsidR="000F57E8" w:rsidRPr="005858C6" w:rsidRDefault="000F57E8" w:rsidP="00644D2C">
      <w:pPr>
        <w:tabs>
          <w:tab w:val="left" w:pos="567"/>
        </w:tabs>
        <w:spacing w:line="276" w:lineRule="auto"/>
        <w:ind w:firstLineChars="300" w:firstLine="480"/>
        <w:rPr>
          <w:rFonts w:ascii="OPPOSans R" w:eastAsia="OPPOSans R" w:hAnsi="OPPOSans R" w:cs="Arial"/>
          <w:sz w:val="16"/>
          <w:szCs w:val="16"/>
        </w:rPr>
      </w:pPr>
    </w:p>
    <w:p w:rsidR="004F4CBC" w:rsidRDefault="004F4CBC" w:rsidP="00644D2C">
      <w:pPr>
        <w:pStyle w:val="2"/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644D2C" w:rsidRPr="00644D2C" w:rsidRDefault="00644D2C" w:rsidP="00644D2C"/>
    <w:p w:rsidR="004F4CBC" w:rsidRPr="00C353B4" w:rsidRDefault="00644D2C" w:rsidP="00644D2C">
      <w:pPr>
        <w:pStyle w:val="2"/>
        <w:numPr>
          <w:ilvl w:val="1"/>
          <w:numId w:val="25"/>
        </w:numPr>
        <w:spacing w:line="276" w:lineRule="auto"/>
        <w:rPr>
          <w:rFonts w:ascii="OPPOSans R" w:eastAsia="OPPOSans R" w:hAnsi="OPPOSans R"/>
          <w:sz w:val="20"/>
          <w:szCs w:val="20"/>
        </w:rPr>
      </w:pPr>
      <w:bookmarkStart w:id="6" w:name="_Toc16879608"/>
      <w:r>
        <w:rPr>
          <w:rFonts w:ascii="OPPOSans R" w:eastAsia="OPPOSans R" w:hAnsi="OPPOSans R"/>
          <w:sz w:val="20"/>
          <w:szCs w:val="20"/>
        </w:rPr>
        <w:lastRenderedPageBreak/>
        <w:t xml:space="preserve"> </w:t>
      </w:r>
      <w:r w:rsidR="000F57E8" w:rsidRPr="00C353B4">
        <w:rPr>
          <w:rFonts w:ascii="OPPOSans R" w:eastAsia="OPPOSans R" w:hAnsi="OPPOSans R"/>
          <w:sz w:val="20"/>
          <w:szCs w:val="20"/>
        </w:rPr>
        <w:t>Frequency:</w:t>
      </w:r>
      <w:bookmarkEnd w:id="6"/>
      <w:r w:rsidR="000F57E8" w:rsidRPr="00C353B4">
        <w:rPr>
          <w:rFonts w:ascii="OPPOSans R" w:eastAsia="OPPOSans R" w:hAnsi="OPPOSans R"/>
          <w:sz w:val="20"/>
          <w:szCs w:val="20"/>
        </w:rPr>
        <w:t xml:space="preserve"> </w:t>
      </w:r>
    </w:p>
    <w:p w:rsidR="002213A1" w:rsidRPr="005858C6" w:rsidRDefault="000F57E8" w:rsidP="00644D2C">
      <w:pPr>
        <w:spacing w:line="276" w:lineRule="auto"/>
        <w:ind w:leftChars="400" w:left="84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O</w:t>
      </w:r>
      <w:r w:rsidR="00436D4F" w:rsidRPr="005858C6">
        <w:rPr>
          <w:rFonts w:ascii="OPPOSans R" w:eastAsia="OPPOSans R" w:hAnsi="OPPOSans R"/>
          <w:sz w:val="16"/>
          <w:szCs w:val="16"/>
        </w:rPr>
        <w:t xml:space="preserve">nce a month on </w:t>
      </w:r>
      <w:proofErr w:type="gramStart"/>
      <w:r w:rsidR="00436D4F" w:rsidRPr="005858C6">
        <w:rPr>
          <w:rFonts w:ascii="OPPOSans R" w:eastAsia="OPPOSans R" w:hAnsi="OPPOSans R"/>
          <w:sz w:val="16"/>
          <w:szCs w:val="16"/>
        </w:rPr>
        <w:t>29-31, and</w:t>
      </w:r>
      <w:proofErr w:type="gramEnd"/>
      <w:r w:rsidR="00436D4F" w:rsidRPr="005858C6">
        <w:rPr>
          <w:rFonts w:ascii="OPPOSans R" w:eastAsia="OPPOSans R" w:hAnsi="OPPOSans R"/>
          <w:sz w:val="16"/>
          <w:szCs w:val="16"/>
        </w:rPr>
        <w:t xml:space="preserve"> will be conducted in advance if there is holiday</w:t>
      </w:r>
      <w:r w:rsidR="00425B39" w:rsidRPr="005858C6">
        <w:rPr>
          <w:rFonts w:ascii="OPPOSans R" w:eastAsia="OPPOSans R" w:hAnsi="OPPOSans R"/>
          <w:sz w:val="16"/>
          <w:szCs w:val="16"/>
        </w:rPr>
        <w:t>.</w:t>
      </w:r>
      <w:r w:rsidR="00436D4F" w:rsidRPr="005858C6">
        <w:rPr>
          <w:rFonts w:ascii="OPPOSans R" w:eastAsia="OPPOSans R" w:hAnsi="OPPOSans R"/>
          <w:sz w:val="16"/>
          <w:szCs w:val="16"/>
        </w:rPr>
        <w:t xml:space="preserve"> </w:t>
      </w:r>
      <w:bookmarkStart w:id="7" w:name="_Toc16794721"/>
    </w:p>
    <w:p w:rsidR="00F0194D" w:rsidRPr="00501270" w:rsidRDefault="002213A1" w:rsidP="00644D2C">
      <w:pPr>
        <w:pStyle w:val="1"/>
        <w:numPr>
          <w:ilvl w:val="0"/>
          <w:numId w:val="1"/>
        </w:numPr>
        <w:spacing w:line="276" w:lineRule="auto"/>
        <w:ind w:hanging="218"/>
        <w:rPr>
          <w:rFonts w:ascii="OPPOSans R" w:eastAsia="OPPOSans R" w:hAnsi="OPPOSans R"/>
          <w:noProof/>
          <w:sz w:val="24"/>
          <w:szCs w:val="24"/>
        </w:rPr>
      </w:pPr>
      <w:r w:rsidRPr="00501270">
        <w:rPr>
          <w:rFonts w:ascii="OPPOSans R" w:eastAsia="OPPOSans R" w:hAnsi="OPPOSans R"/>
          <w:noProof/>
          <w:sz w:val="24"/>
          <w:szCs w:val="24"/>
        </w:rPr>
        <w:t xml:space="preserve"> </w:t>
      </w:r>
      <w:bookmarkStart w:id="8" w:name="_Toc16879609"/>
      <w:r w:rsidR="00434262" w:rsidRPr="00501270">
        <w:rPr>
          <w:rFonts w:ascii="OPPOSans R" w:eastAsia="OPPOSans R" w:hAnsi="OPPOSans R"/>
          <w:noProof/>
          <w:sz w:val="24"/>
          <w:szCs w:val="24"/>
        </w:rPr>
        <w:t>Inbound Line</w:t>
      </w:r>
      <w:r w:rsidR="009241ED" w:rsidRPr="00501270">
        <w:rPr>
          <w:rFonts w:ascii="OPPOSans R" w:eastAsia="OPPOSans R" w:hAnsi="OPPOSans R"/>
          <w:noProof/>
          <w:sz w:val="24"/>
          <w:szCs w:val="24"/>
        </w:rPr>
        <w:t xml:space="preserve"> Test </w:t>
      </w:r>
      <w:bookmarkEnd w:id="7"/>
      <w:bookmarkEnd w:id="8"/>
    </w:p>
    <w:p w:rsidR="00434262" w:rsidRPr="00501270" w:rsidRDefault="00644D2C" w:rsidP="00644D2C">
      <w:pPr>
        <w:pStyle w:val="2"/>
        <w:spacing w:line="276" w:lineRule="auto"/>
        <w:ind w:firstLineChars="200" w:firstLine="320"/>
        <w:rPr>
          <w:rFonts w:ascii="OPPOSans R" w:eastAsia="OPPOSans R" w:hAnsi="OPPOSans R"/>
          <w:sz w:val="20"/>
          <w:szCs w:val="20"/>
        </w:rPr>
      </w:pPr>
      <w:bookmarkStart w:id="9" w:name="_Toc16879610"/>
      <w:r w:rsidRPr="005858C6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99597</wp:posOffset>
            </wp:positionH>
            <wp:positionV relativeFrom="paragraph">
              <wp:posOffset>554404</wp:posOffset>
            </wp:positionV>
            <wp:extent cx="4799922" cy="2508738"/>
            <wp:effectExtent l="0" t="0" r="127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22" cy="250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262" w:rsidRPr="00501270">
        <w:rPr>
          <w:rFonts w:ascii="OPPOSans R" w:eastAsia="OPPOSans R" w:hAnsi="OPPOSans R"/>
          <w:sz w:val="20"/>
          <w:szCs w:val="20"/>
        </w:rPr>
        <w:t>3</w:t>
      </w:r>
      <w:r w:rsidR="009C1756" w:rsidRPr="00501270">
        <w:rPr>
          <w:rFonts w:ascii="OPPOSans R" w:eastAsia="OPPOSans R" w:hAnsi="OPPOSans R" w:hint="eastAsia"/>
          <w:sz w:val="20"/>
          <w:szCs w:val="20"/>
        </w:rPr>
        <w:t xml:space="preserve">.1 </w:t>
      </w:r>
      <w:r w:rsidR="009C1756" w:rsidRPr="00501270">
        <w:rPr>
          <w:rFonts w:ascii="OPPOSans R" w:eastAsia="OPPOSans R" w:hAnsi="OPPOSans R"/>
          <w:sz w:val="20"/>
          <w:szCs w:val="20"/>
        </w:rPr>
        <w:t>In-house</w:t>
      </w:r>
      <w:r w:rsidR="00A672A4" w:rsidRPr="00501270">
        <w:rPr>
          <w:rFonts w:ascii="OPPOSans R" w:eastAsia="OPPOSans R" w:hAnsi="OPPOSans R" w:hint="eastAsia"/>
          <w:sz w:val="20"/>
          <w:szCs w:val="20"/>
        </w:rPr>
        <w:t xml:space="preserve"> Call Center</w:t>
      </w:r>
      <w:bookmarkEnd w:id="9"/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672A4" w:rsidRPr="005858C6" w:rsidRDefault="00A672A4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A8345F" w:rsidRPr="005858C6" w:rsidRDefault="00A8345F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CC46D0" w:rsidRPr="00501270" w:rsidRDefault="00644D2C" w:rsidP="00644D2C">
      <w:pPr>
        <w:pStyle w:val="2"/>
        <w:spacing w:line="276" w:lineRule="auto"/>
        <w:rPr>
          <w:rFonts w:ascii="OPPOSans R" w:eastAsia="OPPOSans R" w:hAnsi="OPPOSans R"/>
          <w:sz w:val="20"/>
          <w:szCs w:val="20"/>
        </w:rPr>
      </w:pPr>
      <w:bookmarkStart w:id="10" w:name="_Toc16879611"/>
      <w:r w:rsidRPr="00501270">
        <w:rPr>
          <w:rFonts w:ascii="OPPOSans R" w:eastAsia="OPPOSans R" w:hAnsi="OPPOSans R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130908</wp:posOffset>
            </wp:positionH>
            <wp:positionV relativeFrom="paragraph">
              <wp:posOffset>558653</wp:posOffset>
            </wp:positionV>
            <wp:extent cx="4806950" cy="24384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463" cy="2445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A1" w:rsidRPr="00501270">
        <w:rPr>
          <w:rFonts w:ascii="OPPOSans R" w:eastAsia="OPPOSans R" w:hAnsi="OPPOSans R"/>
          <w:sz w:val="20"/>
          <w:szCs w:val="20"/>
        </w:rPr>
        <w:t>3</w:t>
      </w:r>
      <w:r w:rsidR="00BF7FB3" w:rsidRPr="00501270">
        <w:rPr>
          <w:rFonts w:ascii="OPPOSans R" w:eastAsia="OPPOSans R" w:hAnsi="OPPOSans R" w:hint="eastAsia"/>
          <w:sz w:val="20"/>
          <w:szCs w:val="20"/>
        </w:rPr>
        <w:t xml:space="preserve">.2 </w:t>
      </w:r>
      <w:r w:rsidR="00BF7FB3" w:rsidRPr="00501270">
        <w:rPr>
          <w:rFonts w:ascii="OPPOSans R" w:eastAsia="OPPOSans R" w:hAnsi="OPPOSans R"/>
          <w:sz w:val="20"/>
          <w:szCs w:val="20"/>
        </w:rPr>
        <w:t>Outsourced</w:t>
      </w:r>
      <w:r w:rsidR="00BF7FB3" w:rsidRPr="00501270">
        <w:rPr>
          <w:rFonts w:ascii="OPPOSans R" w:eastAsia="OPPOSans R" w:hAnsi="OPPOSans R" w:hint="eastAsia"/>
          <w:sz w:val="20"/>
          <w:szCs w:val="20"/>
        </w:rPr>
        <w:t xml:space="preserve"> </w:t>
      </w:r>
      <w:r w:rsidR="001D31A1" w:rsidRPr="00501270">
        <w:rPr>
          <w:rFonts w:ascii="OPPOSans R" w:eastAsia="OPPOSans R" w:hAnsi="OPPOSans R"/>
          <w:sz w:val="20"/>
          <w:szCs w:val="20"/>
        </w:rPr>
        <w:t xml:space="preserve">Call </w:t>
      </w:r>
      <w:r w:rsidR="00BF7FB3" w:rsidRPr="00501270">
        <w:rPr>
          <w:rFonts w:ascii="OPPOSans R" w:eastAsia="OPPOSans R" w:hAnsi="OPPOSans R" w:hint="eastAsia"/>
          <w:sz w:val="20"/>
          <w:szCs w:val="20"/>
        </w:rPr>
        <w:t>Center</w:t>
      </w:r>
      <w:bookmarkEnd w:id="10"/>
    </w:p>
    <w:p w:rsidR="00CC46D0" w:rsidRPr="005858C6" w:rsidRDefault="00CC46D0" w:rsidP="00644D2C">
      <w:pPr>
        <w:spacing w:line="276" w:lineRule="auto"/>
        <w:ind w:firstLineChars="200" w:firstLine="320"/>
        <w:rPr>
          <w:rFonts w:ascii="OPPOSans R" w:eastAsia="OPPOSans R" w:hAnsi="OPPOSans R"/>
          <w:b/>
          <w:sz w:val="16"/>
          <w:szCs w:val="16"/>
        </w:rPr>
      </w:pPr>
    </w:p>
    <w:p w:rsidR="00F50880" w:rsidRPr="005858C6" w:rsidRDefault="00F50880" w:rsidP="00644D2C">
      <w:pPr>
        <w:spacing w:line="276" w:lineRule="auto"/>
        <w:ind w:firstLineChars="150" w:firstLine="240"/>
        <w:rPr>
          <w:rFonts w:ascii="OPPOSans R" w:eastAsia="OPPOSans R" w:hAnsi="OPPOSans R"/>
          <w:sz w:val="16"/>
          <w:szCs w:val="16"/>
        </w:rPr>
      </w:pPr>
    </w:p>
    <w:p w:rsidR="009C1756" w:rsidRPr="005858C6" w:rsidRDefault="009C1756" w:rsidP="00644D2C">
      <w:pPr>
        <w:spacing w:line="276" w:lineRule="auto"/>
        <w:ind w:firstLineChars="150" w:firstLine="240"/>
        <w:rPr>
          <w:rFonts w:ascii="OPPOSans R" w:eastAsia="OPPOSans R" w:hAnsi="OPPOSans R"/>
          <w:sz w:val="16"/>
          <w:szCs w:val="16"/>
        </w:rPr>
      </w:pPr>
    </w:p>
    <w:p w:rsidR="009C1756" w:rsidRPr="005858C6" w:rsidRDefault="009C1756" w:rsidP="00644D2C">
      <w:pPr>
        <w:spacing w:line="276" w:lineRule="auto"/>
        <w:ind w:firstLineChars="150" w:firstLine="240"/>
        <w:rPr>
          <w:rFonts w:ascii="OPPOSans R" w:eastAsia="OPPOSans R" w:hAnsi="OPPOSans R"/>
          <w:sz w:val="16"/>
          <w:szCs w:val="16"/>
        </w:rPr>
      </w:pPr>
    </w:p>
    <w:p w:rsidR="009C1756" w:rsidRPr="005858C6" w:rsidRDefault="009C1756" w:rsidP="00644D2C">
      <w:pPr>
        <w:spacing w:line="276" w:lineRule="auto"/>
        <w:ind w:firstLineChars="150" w:firstLine="240"/>
        <w:rPr>
          <w:rFonts w:ascii="OPPOSans R" w:eastAsia="OPPOSans R" w:hAnsi="OPPOSans R"/>
          <w:sz w:val="16"/>
          <w:szCs w:val="16"/>
        </w:rPr>
      </w:pPr>
    </w:p>
    <w:p w:rsidR="009C1756" w:rsidRPr="005858C6" w:rsidRDefault="009C1756" w:rsidP="00644D2C">
      <w:pPr>
        <w:spacing w:line="276" w:lineRule="auto"/>
        <w:ind w:firstLineChars="150" w:firstLine="240"/>
        <w:rPr>
          <w:rFonts w:ascii="OPPOSans R" w:eastAsia="OPPOSans R" w:hAnsi="OPPOSans R"/>
          <w:sz w:val="16"/>
          <w:szCs w:val="16"/>
        </w:rPr>
      </w:pPr>
    </w:p>
    <w:p w:rsidR="00CC46D0" w:rsidRPr="005858C6" w:rsidRDefault="00CC46D0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5A0C31" w:rsidRPr="00644D2C" w:rsidRDefault="00F50880" w:rsidP="00644D2C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bookmarkStart w:id="11" w:name="_Toc16794722"/>
      <w:bookmarkStart w:id="12" w:name="_Toc16879612"/>
      <w:r w:rsidRPr="00644D2C">
        <w:rPr>
          <w:rFonts w:ascii="OPPOSans R" w:eastAsia="OPPOSans R" w:hAnsi="OPPOSans R" w:cstheme="minorHAnsi"/>
          <w:sz w:val="24"/>
          <w:szCs w:val="24"/>
        </w:rPr>
        <w:lastRenderedPageBreak/>
        <w:t>Email Test SOP</w:t>
      </w:r>
      <w:bookmarkEnd w:id="11"/>
      <w:bookmarkEnd w:id="12"/>
    </w:p>
    <w:p w:rsidR="00644D2C" w:rsidRPr="00644D2C" w:rsidRDefault="00644D2C" w:rsidP="00644D2C">
      <w:r w:rsidRPr="000A51D2">
        <w:rPr>
          <w:rFonts w:ascii="OPPOSans R" w:eastAsia="OPPOSans R" w:hAnsi="OPPOSans R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9769</wp:posOffset>
            </wp:positionH>
            <wp:positionV relativeFrom="paragraph">
              <wp:posOffset>21980</wp:posOffset>
            </wp:positionV>
            <wp:extent cx="5274310" cy="3915410"/>
            <wp:effectExtent l="0" t="0" r="2540" b="889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0880" w:rsidRPr="005858C6" w:rsidRDefault="00F50880" w:rsidP="00644D2C">
      <w:pPr>
        <w:pStyle w:val="a7"/>
        <w:tabs>
          <w:tab w:val="left" w:pos="1348"/>
        </w:tabs>
        <w:spacing w:line="276" w:lineRule="auto"/>
        <w:ind w:left="720" w:firstLineChars="0" w:firstLine="0"/>
        <w:rPr>
          <w:rFonts w:ascii="OPPOSans R" w:eastAsia="OPPOSans R" w:hAnsi="OPPOSans R" w:cs="Arial"/>
          <w:sz w:val="16"/>
          <w:szCs w:val="16"/>
        </w:rPr>
      </w:pPr>
    </w:p>
    <w:p w:rsidR="00F50880" w:rsidRPr="005858C6" w:rsidRDefault="00F50880" w:rsidP="00644D2C">
      <w:pPr>
        <w:tabs>
          <w:tab w:val="left" w:pos="1348"/>
        </w:tabs>
        <w:spacing w:line="276" w:lineRule="auto"/>
        <w:rPr>
          <w:rFonts w:ascii="OPPOSans R" w:eastAsia="OPPOSans R" w:hAnsi="OPPOSans R" w:cs="Arial"/>
          <w:sz w:val="16"/>
          <w:szCs w:val="16"/>
        </w:rPr>
      </w:pPr>
    </w:p>
    <w:p w:rsidR="00F50880" w:rsidRPr="005858C6" w:rsidRDefault="00F50880" w:rsidP="00644D2C">
      <w:pPr>
        <w:tabs>
          <w:tab w:val="left" w:pos="1348"/>
        </w:tabs>
        <w:spacing w:line="276" w:lineRule="auto"/>
        <w:rPr>
          <w:rFonts w:ascii="OPPOSans R" w:eastAsia="OPPOSans R" w:hAnsi="OPPOSans R" w:cs="Arial"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575B80" w:rsidRPr="005858C6" w:rsidRDefault="00575B80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425B39" w:rsidRPr="005858C6" w:rsidRDefault="00425B39" w:rsidP="00644D2C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5A5007" w:rsidRPr="005858C6" w:rsidRDefault="003F0EA4" w:rsidP="00644D2C">
      <w:pPr>
        <w:spacing w:line="276" w:lineRule="auto"/>
        <w:ind w:firstLineChars="200" w:firstLine="320"/>
        <w:rPr>
          <w:rStyle w:val="a8"/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 w:hint="eastAsia"/>
          <w:sz w:val="16"/>
          <w:szCs w:val="16"/>
        </w:rPr>
        <w:t>R</w:t>
      </w:r>
      <w:r w:rsidRPr="005858C6">
        <w:rPr>
          <w:rFonts w:ascii="OPPOSans R" w:eastAsia="OPPOSans R" w:hAnsi="OPPOSans R"/>
          <w:sz w:val="16"/>
          <w:szCs w:val="16"/>
        </w:rPr>
        <w:t xml:space="preserve">efer to </w:t>
      </w:r>
      <w:r w:rsidR="00C8344E" w:rsidRPr="005858C6">
        <w:rPr>
          <w:rFonts w:ascii="OPPOSans R" w:eastAsia="OPPOSans R" w:hAnsi="OPPOSans R"/>
          <w:sz w:val="16"/>
          <w:szCs w:val="16"/>
        </w:rPr>
        <w:fldChar w:fldCharType="begin"/>
      </w:r>
      <w:r w:rsidR="00C8344E" w:rsidRPr="005858C6">
        <w:rPr>
          <w:rFonts w:ascii="OPPOSans R" w:eastAsia="OPPOSans R" w:hAnsi="OPPOSans R"/>
          <w:sz w:val="16"/>
          <w:szCs w:val="16"/>
        </w:rPr>
        <w:instrText xml:space="preserve"> HYPERLINK "2.10-1%20Email%20List%20of%20OPPO%20Overseas%20Contact%20Centers.xlsx" </w:instrText>
      </w:r>
      <w:r w:rsidR="00C8344E" w:rsidRPr="005858C6">
        <w:rPr>
          <w:rFonts w:ascii="OPPOSans R" w:eastAsia="OPPOSans R" w:hAnsi="OPPOSans R"/>
          <w:sz w:val="16"/>
          <w:szCs w:val="16"/>
        </w:rPr>
        <w:fldChar w:fldCharType="separate"/>
      </w:r>
      <w:r w:rsidRPr="005858C6">
        <w:rPr>
          <w:rStyle w:val="a8"/>
          <w:rFonts w:ascii="OPPOSans R" w:eastAsia="OPPOSans R" w:hAnsi="OPPOSans R"/>
          <w:sz w:val="16"/>
          <w:szCs w:val="16"/>
        </w:rPr>
        <w:t>2.10-1 Email List of OPPO Overseas Contact Centers.</w:t>
      </w:r>
    </w:p>
    <w:p w:rsidR="0076437A" w:rsidRPr="005858C6" w:rsidRDefault="0076437A" w:rsidP="00644D2C">
      <w:pPr>
        <w:spacing w:line="276" w:lineRule="auto"/>
        <w:ind w:firstLineChars="200" w:firstLine="320"/>
        <w:rPr>
          <w:rStyle w:val="a8"/>
          <w:rFonts w:ascii="OPPOSans R" w:eastAsia="OPPOSans R" w:hAnsi="OPPOSans R"/>
          <w:sz w:val="16"/>
          <w:szCs w:val="16"/>
        </w:rPr>
      </w:pPr>
    </w:p>
    <w:bookmarkStart w:id="13" w:name="_Toc16794723"/>
    <w:p w:rsidR="00644D2C" w:rsidRPr="00644D2C" w:rsidRDefault="00C8344E" w:rsidP="00644D2C">
      <w:pPr>
        <w:pStyle w:val="1"/>
        <w:spacing w:line="276" w:lineRule="auto"/>
        <w:ind w:left="644"/>
        <w:rPr>
          <w:rFonts w:ascii="OPPOSans R" w:eastAsia="OPPOSans R" w:hAnsi="OPPOSans R" w:cstheme="minorHAnsi"/>
          <w:sz w:val="24"/>
          <w:szCs w:val="24"/>
        </w:rPr>
      </w:pPr>
      <w:r w:rsidRPr="005858C6">
        <w:rPr>
          <w:rFonts w:ascii="OPPOSans R" w:eastAsia="OPPOSans R" w:hAnsi="OPPOSans R"/>
          <w:b w:val="0"/>
          <w:bCs w:val="0"/>
          <w:kern w:val="2"/>
          <w:sz w:val="16"/>
          <w:szCs w:val="16"/>
        </w:rPr>
        <w:fldChar w:fldCharType="end"/>
      </w:r>
      <w:bookmarkStart w:id="14" w:name="_Toc16879613"/>
    </w:p>
    <w:p w:rsidR="00644D2C" w:rsidRPr="00644D2C" w:rsidRDefault="00644D2C" w:rsidP="00644D2C">
      <w:pPr>
        <w:pStyle w:val="1"/>
        <w:spacing w:line="276" w:lineRule="auto"/>
        <w:ind w:left="284"/>
        <w:rPr>
          <w:rFonts w:ascii="OPPOSans R" w:eastAsia="OPPOSans R" w:hAnsi="OPPOSans R" w:cstheme="minorHAnsi"/>
          <w:sz w:val="24"/>
          <w:szCs w:val="24"/>
        </w:rPr>
      </w:pPr>
      <w:r w:rsidRPr="00644D2C">
        <w:rPr>
          <w:rFonts w:ascii="OPPOSans R" w:eastAsia="OPPOSans R" w:hAnsi="OPPOSans R" w:cstheme="minorHAnsi"/>
          <w:sz w:val="24"/>
          <w:szCs w:val="24"/>
        </w:rPr>
        <w:t>5.</w:t>
      </w:r>
      <w:r>
        <w:rPr>
          <w:rFonts w:ascii="OPPOSans R" w:eastAsia="OPPOSans R" w:hAnsi="OPPOSans R" w:cstheme="minorHAnsi"/>
          <w:sz w:val="24"/>
          <w:szCs w:val="24"/>
        </w:rPr>
        <w:t xml:space="preserve"> </w:t>
      </w:r>
      <w:r w:rsidR="005A0C31" w:rsidRPr="00644D2C">
        <w:rPr>
          <w:rFonts w:ascii="OPPOSans R" w:eastAsia="OPPOSans R" w:hAnsi="OPPOSans R" w:cstheme="minorHAnsi"/>
          <w:sz w:val="24"/>
          <w:szCs w:val="24"/>
        </w:rPr>
        <w:t xml:space="preserve">Outbound </w:t>
      </w:r>
      <w:r w:rsidR="005A5007" w:rsidRPr="00644D2C">
        <w:rPr>
          <w:rFonts w:ascii="OPPOSans R" w:eastAsia="OPPOSans R" w:hAnsi="OPPOSans R" w:cstheme="minorHAnsi"/>
          <w:sz w:val="24"/>
          <w:szCs w:val="24"/>
        </w:rPr>
        <w:t>Caller</w:t>
      </w:r>
      <w:r w:rsidR="007A4999">
        <w:rPr>
          <w:rFonts w:ascii="OPPOSans R" w:eastAsia="OPPOSans R" w:hAnsi="OPPOSans R" w:cstheme="minorHAnsi"/>
          <w:sz w:val="24"/>
          <w:szCs w:val="24"/>
        </w:rPr>
        <w:t xml:space="preserve"> </w:t>
      </w:r>
      <w:r w:rsidR="005A5007" w:rsidRPr="00644D2C">
        <w:rPr>
          <w:rFonts w:ascii="OPPOSans R" w:eastAsia="OPPOSans R" w:hAnsi="OPPOSans R" w:cstheme="minorHAnsi"/>
          <w:sz w:val="24"/>
          <w:szCs w:val="24"/>
        </w:rPr>
        <w:t>ID</w:t>
      </w:r>
      <w:bookmarkEnd w:id="13"/>
      <w:r w:rsidR="005A0C31" w:rsidRPr="00644D2C">
        <w:rPr>
          <w:rFonts w:ascii="OPPOSans R" w:eastAsia="OPPOSans R" w:hAnsi="OPPOSans R" w:cstheme="minorHAnsi"/>
          <w:sz w:val="24"/>
          <w:szCs w:val="24"/>
        </w:rPr>
        <w:t xml:space="preserve"> Test</w:t>
      </w:r>
      <w:bookmarkEnd w:id="14"/>
      <w:r w:rsidR="005A5007" w:rsidRPr="00644D2C">
        <w:rPr>
          <w:rFonts w:ascii="OPPOSans R" w:eastAsia="OPPOSans R" w:hAnsi="OPPOSans R" w:cstheme="minorHAnsi"/>
          <w:sz w:val="24"/>
          <w:szCs w:val="24"/>
        </w:rPr>
        <w:t xml:space="preserve"> </w:t>
      </w:r>
    </w:p>
    <w:p w:rsidR="00BB3B8B" w:rsidRPr="00AB4B76" w:rsidRDefault="005A0C31" w:rsidP="00644D2C">
      <w:pPr>
        <w:pStyle w:val="2"/>
        <w:spacing w:line="276" w:lineRule="auto"/>
        <w:ind w:firstLineChars="200" w:firstLine="400"/>
        <w:rPr>
          <w:rFonts w:ascii="OPPOSans R" w:eastAsia="OPPOSans R" w:hAnsi="OPPOSans R"/>
          <w:sz w:val="20"/>
          <w:szCs w:val="20"/>
        </w:rPr>
      </w:pPr>
      <w:bookmarkStart w:id="15" w:name="_Toc16879614"/>
      <w:r w:rsidRPr="00AB4B76">
        <w:rPr>
          <w:rFonts w:ascii="OPPOSans R" w:eastAsia="OPPOSans R" w:hAnsi="OPPOSans R" w:hint="eastAsia"/>
          <w:sz w:val="20"/>
          <w:szCs w:val="20"/>
        </w:rPr>
        <w:t>5</w:t>
      </w:r>
      <w:r w:rsidRPr="00AB4B76">
        <w:rPr>
          <w:rFonts w:ascii="OPPOSans R" w:eastAsia="OPPOSans R" w:hAnsi="OPPOSans R"/>
          <w:sz w:val="20"/>
          <w:szCs w:val="20"/>
        </w:rPr>
        <w:t>.1 Caller</w:t>
      </w:r>
      <w:r w:rsidR="00810019">
        <w:rPr>
          <w:rFonts w:ascii="OPPOSans R" w:eastAsia="OPPOSans R" w:hAnsi="OPPOSans R"/>
          <w:sz w:val="20"/>
          <w:szCs w:val="20"/>
        </w:rPr>
        <w:t xml:space="preserve"> </w:t>
      </w:r>
      <w:r w:rsidRPr="00AB4B76">
        <w:rPr>
          <w:rFonts w:ascii="OPPOSans R" w:eastAsia="OPPOSans R" w:hAnsi="OPPOSans R"/>
          <w:sz w:val="20"/>
          <w:szCs w:val="20"/>
        </w:rPr>
        <w:t>ID Test SOP</w:t>
      </w:r>
      <w:bookmarkEnd w:id="15"/>
    </w:p>
    <w:p w:rsidR="00BB3B8B" w:rsidRPr="005858C6" w:rsidRDefault="00BB3B8B" w:rsidP="00644D2C">
      <w:pPr>
        <w:spacing w:line="276" w:lineRule="auto"/>
        <w:ind w:leftChars="150" w:left="315"/>
        <w:rPr>
          <w:rFonts w:ascii="OPPOSans R" w:eastAsia="OPPOSans R" w:hAnsi="OPPOSans R" w:cs="Arial"/>
          <w:sz w:val="16"/>
          <w:szCs w:val="16"/>
        </w:rPr>
      </w:pPr>
    </w:p>
    <w:p w:rsidR="0076437A" w:rsidRPr="005858C6" w:rsidRDefault="0076437A" w:rsidP="00644D2C">
      <w:pPr>
        <w:spacing w:line="276" w:lineRule="auto"/>
        <w:ind w:leftChars="150" w:left="315"/>
        <w:rPr>
          <w:rFonts w:ascii="OPPOSans R" w:eastAsia="OPPOSans R" w:hAnsi="OPPOSans R" w:cs="Arial"/>
          <w:sz w:val="16"/>
          <w:szCs w:val="16"/>
        </w:rPr>
      </w:pPr>
    </w:p>
    <w:p w:rsidR="00F22D81" w:rsidRPr="005858C6" w:rsidRDefault="00C93630" w:rsidP="00644D2C">
      <w:pPr>
        <w:widowControl/>
        <w:spacing w:before="100" w:beforeAutospacing="1" w:after="100" w:afterAutospacing="1" w:line="276" w:lineRule="auto"/>
        <w:jc w:val="left"/>
        <w:rPr>
          <w:rFonts w:ascii="OPPOSans R" w:eastAsia="OPPOSans R" w:hAnsi="OPPOSans R" w:cs="宋体"/>
          <w:kern w:val="0"/>
          <w:sz w:val="16"/>
          <w:szCs w:val="16"/>
        </w:rPr>
      </w:pPr>
      <w:r w:rsidRPr="005858C6">
        <w:rPr>
          <w:rFonts w:ascii="OPPOSans R" w:eastAsia="OPPOSans R" w:hAnsi="OPPOSans R"/>
          <w:noProof/>
          <w:sz w:val="16"/>
          <w:szCs w:val="1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31994</wp:posOffset>
            </wp:positionV>
            <wp:extent cx="5274310" cy="2895600"/>
            <wp:effectExtent l="0" t="0" r="254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0C31" w:rsidRPr="005858C6" w:rsidRDefault="005A0C31" w:rsidP="00644D2C">
      <w:pPr>
        <w:widowControl/>
        <w:spacing w:before="100" w:beforeAutospacing="1" w:after="100" w:afterAutospacing="1" w:line="276" w:lineRule="auto"/>
        <w:jc w:val="left"/>
        <w:rPr>
          <w:rFonts w:ascii="OPPOSans R" w:eastAsia="OPPOSans R" w:hAnsi="OPPOSans R" w:cs="宋体"/>
          <w:kern w:val="0"/>
          <w:sz w:val="16"/>
          <w:szCs w:val="16"/>
        </w:rPr>
      </w:pPr>
    </w:p>
    <w:p w:rsidR="005A0C31" w:rsidRPr="005858C6" w:rsidRDefault="005A0C31" w:rsidP="00644D2C">
      <w:pPr>
        <w:widowControl/>
        <w:spacing w:before="100" w:beforeAutospacing="1" w:after="100" w:afterAutospacing="1" w:line="276" w:lineRule="auto"/>
        <w:jc w:val="left"/>
        <w:rPr>
          <w:rFonts w:ascii="OPPOSans R" w:eastAsia="OPPOSans R" w:hAnsi="OPPOSans R" w:cs="宋体"/>
          <w:kern w:val="0"/>
          <w:sz w:val="16"/>
          <w:szCs w:val="16"/>
        </w:rPr>
      </w:pPr>
    </w:p>
    <w:p w:rsidR="005A0C31" w:rsidRPr="005858C6" w:rsidRDefault="005A0C31" w:rsidP="00644D2C">
      <w:pPr>
        <w:widowControl/>
        <w:spacing w:before="100" w:beforeAutospacing="1" w:after="100" w:afterAutospacing="1" w:line="276" w:lineRule="auto"/>
        <w:jc w:val="left"/>
        <w:rPr>
          <w:rFonts w:ascii="OPPOSans R" w:eastAsia="OPPOSans R" w:hAnsi="OPPOSans R" w:cs="宋体"/>
          <w:noProof/>
          <w:kern w:val="0"/>
          <w:sz w:val="16"/>
          <w:szCs w:val="16"/>
        </w:rPr>
      </w:pPr>
    </w:p>
    <w:p w:rsidR="005A0C31" w:rsidRPr="005858C6" w:rsidRDefault="005A0C31" w:rsidP="00644D2C">
      <w:pPr>
        <w:widowControl/>
        <w:spacing w:before="100" w:beforeAutospacing="1" w:after="100" w:afterAutospacing="1" w:line="276" w:lineRule="auto"/>
        <w:jc w:val="left"/>
        <w:rPr>
          <w:rFonts w:ascii="OPPOSans R" w:eastAsia="OPPOSans R" w:hAnsi="OPPOSans R" w:cs="宋体"/>
          <w:noProof/>
          <w:kern w:val="0"/>
          <w:sz w:val="16"/>
          <w:szCs w:val="16"/>
        </w:rPr>
      </w:pPr>
    </w:p>
    <w:p w:rsidR="005A0C31" w:rsidRPr="005858C6" w:rsidRDefault="005A0C31" w:rsidP="00644D2C">
      <w:pPr>
        <w:widowControl/>
        <w:spacing w:before="100" w:beforeAutospacing="1" w:after="100" w:afterAutospacing="1" w:line="276" w:lineRule="auto"/>
        <w:jc w:val="left"/>
        <w:rPr>
          <w:rFonts w:ascii="OPPOSans R" w:eastAsia="OPPOSans R" w:hAnsi="OPPOSans R" w:cs="宋体"/>
          <w:kern w:val="0"/>
          <w:sz w:val="16"/>
          <w:szCs w:val="16"/>
        </w:rPr>
      </w:pPr>
    </w:p>
    <w:p w:rsidR="00661BFB" w:rsidRDefault="00661BFB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F1A2A" w:rsidRPr="005858C6" w:rsidRDefault="000F1A2A" w:rsidP="00644D2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1A6B9C" w:rsidRPr="00AB4B76" w:rsidRDefault="001A6B9C" w:rsidP="00644D2C">
      <w:pPr>
        <w:pStyle w:val="2"/>
        <w:spacing w:line="276" w:lineRule="auto"/>
        <w:ind w:firstLineChars="50" w:firstLine="100"/>
        <w:rPr>
          <w:rFonts w:ascii="OPPOSans R" w:eastAsia="OPPOSans R" w:hAnsi="OPPOSans R"/>
          <w:sz w:val="20"/>
          <w:szCs w:val="20"/>
        </w:rPr>
      </w:pPr>
      <w:bookmarkStart w:id="16" w:name="_Toc16879615"/>
      <w:r w:rsidRPr="00AB4B76">
        <w:rPr>
          <w:rFonts w:ascii="OPPOSans R" w:eastAsia="OPPOSans R" w:hAnsi="OPPOSans R" w:hint="eastAsia"/>
          <w:sz w:val="20"/>
          <w:szCs w:val="20"/>
        </w:rPr>
        <w:t>5</w:t>
      </w:r>
      <w:r w:rsidRPr="00AB4B76">
        <w:rPr>
          <w:rFonts w:ascii="OPPOSans R" w:eastAsia="OPPOSans R" w:hAnsi="OPPOSans R"/>
          <w:sz w:val="20"/>
          <w:szCs w:val="20"/>
        </w:rPr>
        <w:t>.2 Correc</w:t>
      </w:r>
      <w:r w:rsidR="007A4999">
        <w:rPr>
          <w:rFonts w:ascii="OPPOSans R" w:eastAsia="OPPOSans R" w:hAnsi="OPPOSans R" w:hint="eastAsia"/>
          <w:sz w:val="20"/>
          <w:szCs w:val="20"/>
        </w:rPr>
        <w:t>t</w:t>
      </w:r>
      <w:r w:rsidRPr="00AB4B76">
        <w:rPr>
          <w:rFonts w:ascii="OPPOSans R" w:eastAsia="OPPOSans R" w:hAnsi="OPPOSans R"/>
          <w:sz w:val="20"/>
          <w:szCs w:val="20"/>
        </w:rPr>
        <w:t xml:space="preserve"> Caller</w:t>
      </w:r>
      <w:r w:rsidR="007A4999">
        <w:rPr>
          <w:rFonts w:ascii="OPPOSans R" w:eastAsia="OPPOSans R" w:hAnsi="OPPOSans R"/>
          <w:sz w:val="20"/>
          <w:szCs w:val="20"/>
        </w:rPr>
        <w:t xml:space="preserve"> </w:t>
      </w:r>
      <w:r w:rsidRPr="00AB4B76">
        <w:rPr>
          <w:rFonts w:ascii="OPPOSans R" w:eastAsia="OPPOSans R" w:hAnsi="OPPOSans R"/>
          <w:sz w:val="20"/>
          <w:szCs w:val="20"/>
        </w:rPr>
        <w:t>ID</w:t>
      </w:r>
      <w:bookmarkEnd w:id="16"/>
    </w:p>
    <w:p w:rsidR="001A6B9C" w:rsidRPr="005858C6" w:rsidRDefault="001A6B9C" w:rsidP="00644D2C">
      <w:pPr>
        <w:spacing w:line="276" w:lineRule="auto"/>
        <w:ind w:firstLineChars="200" w:firstLine="320"/>
        <w:jc w:val="left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 xml:space="preserve">Refer to </w:t>
      </w:r>
      <w:hyperlink r:id="rId14" w:history="1">
        <w:r w:rsidR="0076437A" w:rsidRPr="005858C6">
          <w:rPr>
            <w:rStyle w:val="a8"/>
            <w:rFonts w:ascii="OPPOSans R" w:eastAsia="OPPOSans R" w:hAnsi="OPPOSans R"/>
            <w:sz w:val="16"/>
            <w:szCs w:val="16"/>
          </w:rPr>
          <w:t>2.10-2</w:t>
        </w:r>
        <w:r w:rsidRPr="005858C6">
          <w:rPr>
            <w:rStyle w:val="a8"/>
            <w:rFonts w:ascii="OPPOSans R" w:eastAsia="OPPOSans R" w:hAnsi="OPPOSans R"/>
            <w:sz w:val="16"/>
            <w:szCs w:val="16"/>
          </w:rPr>
          <w:t xml:space="preserve"> Display Table of All Region CallerID</w:t>
        </w:r>
      </w:hyperlink>
    </w:p>
    <w:p w:rsidR="001F0C23" w:rsidRPr="00AB4B76" w:rsidRDefault="001F0C23" w:rsidP="00644D2C">
      <w:pPr>
        <w:pStyle w:val="2"/>
        <w:spacing w:line="276" w:lineRule="auto"/>
        <w:ind w:firstLineChars="50" w:firstLine="100"/>
        <w:rPr>
          <w:rFonts w:ascii="OPPOSans R" w:eastAsia="OPPOSans R" w:hAnsi="OPPOSans R"/>
          <w:sz w:val="20"/>
          <w:szCs w:val="20"/>
        </w:rPr>
      </w:pPr>
      <w:bookmarkStart w:id="17" w:name="_Toc16879616"/>
      <w:r w:rsidRPr="00AB4B76">
        <w:rPr>
          <w:rFonts w:ascii="OPPOSans R" w:eastAsia="OPPOSans R" w:hAnsi="OPPOSans R"/>
          <w:sz w:val="20"/>
          <w:szCs w:val="20"/>
        </w:rPr>
        <w:t>5.3 Vendors for Caller</w:t>
      </w:r>
      <w:r w:rsidR="00CE62A9">
        <w:rPr>
          <w:rFonts w:ascii="OPPOSans R" w:eastAsia="OPPOSans R" w:hAnsi="OPPOSans R"/>
          <w:sz w:val="20"/>
          <w:szCs w:val="20"/>
        </w:rPr>
        <w:t xml:space="preserve"> </w:t>
      </w:r>
      <w:bookmarkStart w:id="18" w:name="_GoBack"/>
      <w:bookmarkEnd w:id="18"/>
      <w:r w:rsidRPr="00AB4B76">
        <w:rPr>
          <w:rFonts w:ascii="OPPOSans R" w:eastAsia="OPPOSans R" w:hAnsi="OPPOSans R"/>
          <w:sz w:val="20"/>
          <w:szCs w:val="20"/>
        </w:rPr>
        <w:t>ID Solution</w:t>
      </w:r>
      <w:bookmarkEnd w:id="17"/>
    </w:p>
    <w:p w:rsidR="001F0C23" w:rsidRPr="005858C6" w:rsidRDefault="001F0C23" w:rsidP="00644D2C">
      <w:pPr>
        <w:pStyle w:val="contentholder"/>
        <w:spacing w:line="276" w:lineRule="auto"/>
        <w:ind w:leftChars="100" w:left="370" w:hangingChars="100" w:hanging="160"/>
        <w:rPr>
          <w:rFonts w:ascii="OPPOSans R" w:eastAsia="OPPOSans R" w:hAnsi="OPPOSans R" w:cstheme="minorHAnsi"/>
          <w:color w:val="000000"/>
          <w:sz w:val="16"/>
          <w:szCs w:val="16"/>
        </w:rPr>
      </w:pPr>
      <w:r w:rsidRPr="005858C6">
        <w:rPr>
          <w:rFonts w:ascii="OPPOSans R" w:eastAsia="OPPOSans R" w:hAnsi="OPPOSans R" w:cstheme="minorHAnsi"/>
          <w:sz w:val="16"/>
          <w:szCs w:val="16"/>
        </w:rPr>
        <w:t xml:space="preserve">  </w:t>
      </w:r>
      <w:r w:rsidRPr="005858C6">
        <w:rPr>
          <w:rFonts w:ascii="OPPOSans R" w:eastAsia="OPPOSans R" w:hAnsi="OPPOSans R" w:cstheme="minorHAnsi"/>
          <w:color w:val="000000"/>
          <w:sz w:val="16"/>
          <w:szCs w:val="16"/>
        </w:rPr>
        <w:t>GVM: noc@gvmhk.com.hk</w:t>
      </w:r>
      <w:r w:rsidRPr="005858C6">
        <w:rPr>
          <w:rFonts w:ascii="OPPOSans R" w:eastAsia="OPPOSans R" w:hAnsi="OPPOSans R" w:cstheme="minorHAnsi"/>
          <w:color w:val="000000"/>
          <w:sz w:val="16"/>
          <w:szCs w:val="16"/>
        </w:rPr>
        <w:br/>
      </w:r>
      <w:proofErr w:type="spellStart"/>
      <w:r w:rsidRPr="005858C6">
        <w:rPr>
          <w:rFonts w:ascii="OPPOSans R" w:eastAsia="OPPOSans R" w:hAnsi="OPPOSans R" w:cstheme="minorHAnsi"/>
          <w:color w:val="000000"/>
          <w:sz w:val="16"/>
          <w:szCs w:val="16"/>
        </w:rPr>
        <w:t>Nexmo</w:t>
      </w:r>
      <w:proofErr w:type="spellEnd"/>
      <w:r w:rsidRPr="005858C6">
        <w:rPr>
          <w:rFonts w:ascii="OPPOSans R" w:eastAsia="OPPOSans R" w:hAnsi="OPPOSans R" w:cstheme="minorHAnsi"/>
          <w:color w:val="000000"/>
          <w:sz w:val="16"/>
          <w:szCs w:val="16"/>
        </w:rPr>
        <w:t xml:space="preserve">: </w:t>
      </w:r>
      <w:hyperlink r:id="rId15" w:history="1">
        <w:r w:rsidRPr="005858C6">
          <w:rPr>
            <w:rStyle w:val="a8"/>
            <w:rFonts w:ascii="OPPOSans R" w:eastAsia="OPPOSans R" w:hAnsi="OPPOSans R" w:cstheme="minorHAnsi"/>
            <w:sz w:val="16"/>
            <w:szCs w:val="16"/>
          </w:rPr>
          <w:t>support@nexmo.com</w:t>
        </w:r>
      </w:hyperlink>
    </w:p>
    <w:p w:rsidR="001F0C23" w:rsidRPr="005858C6" w:rsidRDefault="001F0C23" w:rsidP="00644D2C">
      <w:pPr>
        <w:pStyle w:val="contentholder"/>
        <w:spacing w:line="276" w:lineRule="auto"/>
        <w:ind w:leftChars="100" w:left="210" w:firstLineChars="100" w:firstLine="160"/>
        <w:rPr>
          <w:rFonts w:ascii="OPPOSans R" w:eastAsia="OPPOSans R" w:hAnsi="OPPOSans R" w:cstheme="minorHAnsi"/>
          <w:color w:val="000000"/>
          <w:sz w:val="16"/>
          <w:szCs w:val="16"/>
        </w:rPr>
      </w:pPr>
      <w:r w:rsidRPr="005858C6">
        <w:rPr>
          <w:rFonts w:ascii="OPPOSans R" w:eastAsia="OPPOSans R" w:hAnsi="OPPOSans R" w:cstheme="minorHAnsi"/>
          <w:color w:val="000000"/>
          <w:sz w:val="16"/>
          <w:szCs w:val="16"/>
        </w:rPr>
        <w:t>Both vendors are providing 7*24 service.</w:t>
      </w:r>
    </w:p>
    <w:p w:rsidR="0095706B" w:rsidRPr="005858C6" w:rsidRDefault="0095706B" w:rsidP="00644D2C">
      <w:pPr>
        <w:spacing w:line="276" w:lineRule="auto"/>
        <w:jc w:val="left"/>
        <w:rPr>
          <w:rFonts w:ascii="OPPOSans R" w:eastAsia="OPPOSans R" w:hAnsi="OPPOSans R"/>
          <w:sz w:val="16"/>
          <w:szCs w:val="16"/>
        </w:rPr>
      </w:pPr>
    </w:p>
    <w:p w:rsidR="0095706B" w:rsidRPr="00AB4B76" w:rsidRDefault="0095706B" w:rsidP="000F1A2A">
      <w:pPr>
        <w:pStyle w:val="1"/>
        <w:numPr>
          <w:ilvl w:val="0"/>
          <w:numId w:val="26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bookmarkStart w:id="19" w:name="_Toc16879617"/>
      <w:r w:rsidRPr="00AB4B76">
        <w:rPr>
          <w:rFonts w:ascii="OPPOSans R" w:eastAsia="OPPOSans R" w:hAnsi="OPPOSans R" w:cstheme="minorHAnsi"/>
          <w:sz w:val="24"/>
          <w:szCs w:val="24"/>
        </w:rPr>
        <w:t xml:space="preserve">Test Result </w:t>
      </w:r>
      <w:r w:rsidR="00846475" w:rsidRPr="00AB4B76">
        <w:rPr>
          <w:rFonts w:ascii="OPPOSans R" w:eastAsia="OPPOSans R" w:hAnsi="OPPOSans R" w:cstheme="minorHAnsi"/>
          <w:sz w:val="24"/>
          <w:szCs w:val="24"/>
        </w:rPr>
        <w:t>Management</w:t>
      </w:r>
      <w:bookmarkEnd w:id="19"/>
    </w:p>
    <w:p w:rsidR="004663D2" w:rsidRPr="005858C6" w:rsidRDefault="004663D2" w:rsidP="00644D2C">
      <w:pPr>
        <w:spacing w:line="276" w:lineRule="auto"/>
        <w:ind w:firstLineChars="200" w:firstLine="320"/>
        <w:jc w:val="left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All the test result shall be submitted immediately after the test is completed.</w:t>
      </w:r>
    </w:p>
    <w:p w:rsidR="0095706B" w:rsidRPr="005858C6" w:rsidRDefault="0076437A" w:rsidP="00644D2C">
      <w:pPr>
        <w:spacing w:line="276" w:lineRule="auto"/>
        <w:ind w:firstLineChars="200" w:firstLine="320"/>
        <w:jc w:val="left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lastRenderedPageBreak/>
        <w:t xml:space="preserve">Refer to </w:t>
      </w:r>
      <w:hyperlink r:id="rId16" w:history="1">
        <w:r w:rsidRPr="005858C6">
          <w:rPr>
            <w:rStyle w:val="a8"/>
            <w:rFonts w:ascii="OPPOSans R" w:eastAsia="OPPOSans R" w:hAnsi="OPPOSans R"/>
            <w:sz w:val="16"/>
            <w:szCs w:val="16"/>
          </w:rPr>
          <w:t>2.10-3</w:t>
        </w:r>
        <w:r w:rsidR="004663D2" w:rsidRPr="005858C6">
          <w:rPr>
            <w:rStyle w:val="a8"/>
            <w:rFonts w:ascii="OPPOSans R" w:eastAsia="OPPOSans R" w:hAnsi="OPPOSans R"/>
            <w:sz w:val="16"/>
            <w:szCs w:val="16"/>
          </w:rPr>
          <w:t xml:space="preserve"> Test Result Escalation Tracker</w:t>
        </w:r>
      </w:hyperlink>
      <w:r w:rsidR="004663D2" w:rsidRPr="005858C6">
        <w:rPr>
          <w:rFonts w:ascii="OPPOSans R" w:eastAsia="OPPOSans R" w:hAnsi="OPPOSans R"/>
          <w:sz w:val="16"/>
          <w:szCs w:val="16"/>
        </w:rPr>
        <w:t>.</w:t>
      </w:r>
    </w:p>
    <w:p w:rsidR="001A6B9C" w:rsidRPr="005858C6" w:rsidRDefault="001A6B9C" w:rsidP="00644D2C">
      <w:pPr>
        <w:spacing w:line="276" w:lineRule="auto"/>
        <w:jc w:val="left"/>
        <w:rPr>
          <w:rFonts w:ascii="OPPOSans R" w:eastAsia="OPPOSans R" w:hAnsi="OPPOSans R"/>
          <w:sz w:val="16"/>
          <w:szCs w:val="16"/>
        </w:rPr>
      </w:pPr>
    </w:p>
    <w:p w:rsidR="00661BFB" w:rsidRPr="00AB4B76" w:rsidRDefault="005D49AF" w:rsidP="000F1A2A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bookmarkStart w:id="20" w:name="_Toc16879618"/>
      <w:r w:rsidRPr="00AB4B76">
        <w:rPr>
          <w:rFonts w:ascii="OPPOSans R" w:eastAsia="OPPOSans R" w:hAnsi="OPPOSans R" w:cstheme="minorHAnsi" w:hint="eastAsia"/>
          <w:sz w:val="24"/>
          <w:szCs w:val="24"/>
        </w:rPr>
        <w:t>A</w:t>
      </w:r>
      <w:r w:rsidRPr="00AB4B76">
        <w:rPr>
          <w:rFonts w:ascii="OPPOSans R" w:eastAsia="OPPOSans R" w:hAnsi="OPPOSans R" w:cstheme="minorHAnsi"/>
          <w:sz w:val="24"/>
          <w:szCs w:val="24"/>
        </w:rPr>
        <w:t>ttachment</w:t>
      </w:r>
      <w:bookmarkEnd w:id="20"/>
    </w:p>
    <w:p w:rsidR="005D49AF" w:rsidRPr="005858C6" w:rsidRDefault="005D49AF" w:rsidP="00644D2C">
      <w:pPr>
        <w:spacing w:line="276" w:lineRule="auto"/>
        <w:ind w:firstLineChars="200" w:firstLine="32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 xml:space="preserve">7.1 </w:t>
      </w:r>
      <w:hyperlink r:id="rId17" w:history="1">
        <w:r w:rsidR="00B2106C" w:rsidRPr="005858C6">
          <w:rPr>
            <w:rStyle w:val="a8"/>
            <w:rFonts w:ascii="OPPOSans R" w:eastAsia="OPPOSans R" w:hAnsi="OPPOSans R"/>
            <w:sz w:val="16"/>
            <w:szCs w:val="16"/>
          </w:rPr>
          <w:t>2.10-1 Email List of OPPO Overseas Contact Centers</w:t>
        </w:r>
      </w:hyperlink>
    </w:p>
    <w:p w:rsidR="00B2106C" w:rsidRPr="005858C6" w:rsidRDefault="00B2106C" w:rsidP="00644D2C">
      <w:pPr>
        <w:spacing w:line="276" w:lineRule="auto"/>
        <w:ind w:firstLineChars="200" w:firstLine="32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7.2</w:t>
      </w:r>
      <w:r w:rsidR="00CB6723" w:rsidRPr="005858C6">
        <w:rPr>
          <w:rFonts w:ascii="OPPOSans R" w:eastAsia="OPPOSans R" w:hAnsi="OPPOSans R"/>
          <w:sz w:val="16"/>
          <w:szCs w:val="16"/>
        </w:rPr>
        <w:t xml:space="preserve"> </w:t>
      </w:r>
      <w:hyperlink r:id="rId18" w:history="1">
        <w:r w:rsidR="00CB6723" w:rsidRPr="005858C6">
          <w:rPr>
            <w:rStyle w:val="a8"/>
            <w:rFonts w:ascii="OPPOSans R" w:eastAsia="OPPOSans R" w:hAnsi="OPPOSans R"/>
            <w:sz w:val="16"/>
            <w:szCs w:val="16"/>
          </w:rPr>
          <w:t>2.10-2</w:t>
        </w:r>
        <w:r w:rsidRPr="005858C6">
          <w:rPr>
            <w:rStyle w:val="a8"/>
            <w:rFonts w:ascii="OPPOSans R" w:eastAsia="OPPOSans R" w:hAnsi="OPPOSans R"/>
            <w:sz w:val="16"/>
            <w:szCs w:val="16"/>
          </w:rPr>
          <w:t xml:space="preserve"> Display Table of All Region CallerID</w:t>
        </w:r>
      </w:hyperlink>
    </w:p>
    <w:p w:rsidR="005D49AF" w:rsidRPr="005858C6" w:rsidRDefault="005D49AF" w:rsidP="00644D2C">
      <w:pPr>
        <w:spacing w:line="276" w:lineRule="auto"/>
        <w:ind w:firstLineChars="200" w:firstLine="320"/>
        <w:rPr>
          <w:rFonts w:ascii="OPPOSans R" w:eastAsia="OPPOSans R" w:hAnsi="OPPOSans R"/>
          <w:sz w:val="16"/>
          <w:szCs w:val="16"/>
        </w:rPr>
      </w:pPr>
      <w:r w:rsidRPr="005858C6">
        <w:rPr>
          <w:rFonts w:ascii="OPPOSans R" w:eastAsia="OPPOSans R" w:hAnsi="OPPOSans R"/>
          <w:sz w:val="16"/>
          <w:szCs w:val="16"/>
        </w:rPr>
        <w:t>7</w:t>
      </w:r>
      <w:r w:rsidR="00B2106C" w:rsidRPr="005858C6">
        <w:rPr>
          <w:rFonts w:ascii="OPPOSans R" w:eastAsia="OPPOSans R" w:hAnsi="OPPOSans R"/>
          <w:sz w:val="16"/>
          <w:szCs w:val="16"/>
        </w:rPr>
        <w:t>.3</w:t>
      </w:r>
      <w:r w:rsidR="00CB6723" w:rsidRPr="005858C6">
        <w:rPr>
          <w:rFonts w:ascii="OPPOSans R" w:eastAsia="OPPOSans R" w:hAnsi="OPPOSans R"/>
          <w:sz w:val="16"/>
          <w:szCs w:val="16"/>
        </w:rPr>
        <w:t xml:space="preserve"> </w:t>
      </w:r>
      <w:hyperlink r:id="rId19" w:history="1">
        <w:r w:rsidR="00CB6723" w:rsidRPr="005858C6">
          <w:rPr>
            <w:rStyle w:val="a8"/>
            <w:rFonts w:ascii="OPPOSans R" w:eastAsia="OPPOSans R" w:hAnsi="OPPOSans R"/>
            <w:sz w:val="16"/>
            <w:szCs w:val="16"/>
          </w:rPr>
          <w:t>2.10-3</w:t>
        </w:r>
        <w:r w:rsidRPr="005858C6">
          <w:rPr>
            <w:rStyle w:val="a8"/>
            <w:rFonts w:ascii="OPPOSans R" w:eastAsia="OPPOSans R" w:hAnsi="OPPOSans R"/>
            <w:sz w:val="16"/>
            <w:szCs w:val="16"/>
          </w:rPr>
          <w:t xml:space="preserve"> Test Result Escalation Tracker</w:t>
        </w:r>
      </w:hyperlink>
    </w:p>
    <w:sectPr w:rsidR="005D49AF" w:rsidRPr="005858C6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9A8" w:rsidRDefault="00F569A8" w:rsidP="00B759AE">
      <w:r>
        <w:separator/>
      </w:r>
    </w:p>
  </w:endnote>
  <w:endnote w:type="continuationSeparator" w:id="0">
    <w:p w:rsidR="00F569A8" w:rsidRDefault="00F569A8" w:rsidP="00B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9A8" w:rsidRDefault="00F569A8" w:rsidP="00B759AE">
      <w:r>
        <w:separator/>
      </w:r>
    </w:p>
  </w:footnote>
  <w:footnote w:type="continuationSeparator" w:id="0">
    <w:p w:rsidR="00F569A8" w:rsidRDefault="00F569A8" w:rsidP="00B7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049" w:rsidRPr="00507049" w:rsidRDefault="00B72F40" w:rsidP="00201FB1">
    <w:pPr>
      <w:pStyle w:val="a3"/>
      <w:pBdr>
        <w:bottom w:val="none" w:sz="0" w:space="0" w:color="auto"/>
      </w:pBdr>
      <w:spacing w:line="360" w:lineRule="auto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4C0F4" wp14:editId="447B38F1">
          <wp:simplePos x="0" y="0"/>
          <wp:positionH relativeFrom="column">
            <wp:posOffset>-53340</wp:posOffset>
          </wp:positionH>
          <wp:positionV relativeFrom="paragraph">
            <wp:posOffset>252095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7487" w:rsidRPr="001447EF" w:rsidRDefault="009B7487" w:rsidP="009B7487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1447EF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</w:t>
    </w:r>
    <w:r>
      <w:rPr>
        <w:rFonts w:hAnsi="Calibri" w:cs="Calibri"/>
        <w:b/>
        <w:sz w:val="36"/>
        <w:szCs w:val="36"/>
        <w:u w:val="single"/>
      </w:rPr>
      <w:t xml:space="preserve">        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File No.：190</w:t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81501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Page：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1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Pr="001447EF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 w:rsidR="00ED242D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6</w:t>
    </w:r>
  </w:p>
  <w:p w:rsidR="009B7487" w:rsidRPr="001447EF" w:rsidRDefault="009B7487" w:rsidP="009B7487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TO: OPPO Overseas Contact Centers                                                                 CC: G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: G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Date of Issue: </w:t>
    </w:r>
    <w:r w:rsidR="00FA50D3">
      <w:rPr>
        <w:rFonts w:ascii="OPPOSans M" w:eastAsia="OPPOSans M" w:hAnsi="OPPOSans M" w:cstheme="minorHAnsi"/>
        <w:b/>
        <w:bCs/>
        <w:sz w:val="20"/>
        <w:szCs w:val="20"/>
        <w:u w:val="single"/>
      </w:rPr>
      <w:t>A</w:t>
    </w:r>
    <w:r w:rsidR="00FA50D3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ug</w:t>
    </w:r>
    <w:r w:rsidR="00FA50D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1</w:t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5</w:t>
    </w:r>
    <w:r w:rsidR="00FA50D3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   </w:t>
    </w:r>
  </w:p>
  <w:p w:rsidR="00B759AE" w:rsidRPr="00041637" w:rsidRDefault="009B7487" w:rsidP="00041637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="Calibri"/>
        <w:b/>
        <w:sz w:val="24"/>
        <w:szCs w:val="24"/>
        <w:u w:val="single"/>
      </w:rPr>
    </w:pP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</w:t>
    </w:r>
    <w:r>
      <w:rPr>
        <w:rFonts w:ascii="OPPOSans M" w:eastAsia="OPPOSans M" w:hAnsi="OPPOSans M" w:cs="Calibri"/>
        <w:b/>
        <w:sz w:val="24"/>
        <w:szCs w:val="24"/>
        <w:u w:val="single"/>
      </w:rPr>
      <w:t>T</w:t>
    </w:r>
    <w:r>
      <w:rPr>
        <w:rFonts w:ascii="OPPOSans M" w:eastAsia="OPPOSans M" w:hAnsi="OPPOSans M" w:cs="Calibri" w:hint="eastAsia"/>
        <w:b/>
        <w:sz w:val="24"/>
        <w:szCs w:val="24"/>
        <w:u w:val="single"/>
      </w:rPr>
      <w:t>est</w:t>
    </w:r>
    <w:r>
      <w:rPr>
        <w:rFonts w:ascii="OPPOSans M" w:eastAsia="OPPOSans M" w:hAnsi="OPPOSans M" w:cs="Calibri"/>
        <w:b/>
        <w:sz w:val="24"/>
        <w:szCs w:val="24"/>
        <w:u w:val="single"/>
      </w:rPr>
      <w:t xml:space="preserve"> M</w:t>
    </w:r>
    <w:r>
      <w:rPr>
        <w:rFonts w:ascii="OPPOSans M" w:eastAsia="OPPOSans M" w:hAnsi="OPPOSans M" w:cs="Calibri" w:hint="eastAsia"/>
        <w:b/>
        <w:sz w:val="24"/>
        <w:szCs w:val="24"/>
        <w:u w:val="single"/>
      </w:rPr>
      <w:t>anagement</w:t>
    </w:r>
    <w:r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>
      <w:rPr>
        <w:rFonts w:ascii="OPPOSans M" w:eastAsia="OPPOSans M" w:hAnsi="OPPOSans M" w:cs="Calibri" w:hint="eastAsia"/>
        <w:b/>
        <w:sz w:val="24"/>
        <w:szCs w:val="24"/>
        <w:u w:val="single"/>
      </w:rPr>
      <w:t>for</w:t>
    </w:r>
    <w:r>
      <w:rPr>
        <w:rFonts w:ascii="OPPOSans M" w:eastAsia="OPPOSans M" w:hAnsi="OPPOSans M" w:cs="Calibri"/>
        <w:b/>
        <w:sz w:val="24"/>
        <w:szCs w:val="24"/>
        <w:u w:val="single"/>
      </w:rPr>
      <w:t xml:space="preserve"> CC S</w:t>
    </w:r>
    <w:r>
      <w:rPr>
        <w:rFonts w:ascii="OPPOSans M" w:eastAsia="OPPOSans M" w:hAnsi="OPPOSans M" w:cs="Calibri" w:hint="eastAsia"/>
        <w:b/>
        <w:sz w:val="24"/>
        <w:szCs w:val="24"/>
        <w:u w:val="single"/>
      </w:rPr>
      <w:t>ervice</w:t>
    </w:r>
    <w:r>
      <w:rPr>
        <w:rFonts w:ascii="OPPOSans M" w:eastAsia="OPPOSans M" w:hAnsi="OPPOSans M" w:cs="Calibri"/>
        <w:b/>
        <w:sz w:val="24"/>
        <w:szCs w:val="24"/>
        <w:u w:val="single"/>
      </w:rPr>
      <w:t xml:space="preserve"> I</w:t>
    </w:r>
    <w:r>
      <w:rPr>
        <w:rFonts w:ascii="OPPOSans M" w:eastAsia="OPPOSans M" w:hAnsi="OPPOSans M" w:cs="Calibri" w:hint="eastAsia"/>
        <w:b/>
        <w:sz w:val="24"/>
        <w:szCs w:val="24"/>
        <w:u w:val="single"/>
      </w:rPr>
      <w:t>nformation</w:t>
    </w: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B69"/>
    <w:multiLevelType w:val="hybridMultilevel"/>
    <w:tmpl w:val="4D8437FA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1" w15:restartNumberingAfterBreak="0">
    <w:nsid w:val="0654078E"/>
    <w:multiLevelType w:val="hybridMultilevel"/>
    <w:tmpl w:val="A2529F1C"/>
    <w:lvl w:ilvl="0" w:tplc="C13EFF1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CE13923"/>
    <w:multiLevelType w:val="hybridMultilevel"/>
    <w:tmpl w:val="577E014E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3" w15:restartNumberingAfterBreak="0">
    <w:nsid w:val="0DD715BC"/>
    <w:multiLevelType w:val="hybridMultilevel"/>
    <w:tmpl w:val="37AE9F78"/>
    <w:lvl w:ilvl="0" w:tplc="C6B215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C9019F"/>
    <w:multiLevelType w:val="hybridMultilevel"/>
    <w:tmpl w:val="D5BE9886"/>
    <w:lvl w:ilvl="0" w:tplc="F8348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760E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3861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8A28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9307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080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38AA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E381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22E7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1B2F0138"/>
    <w:multiLevelType w:val="hybridMultilevel"/>
    <w:tmpl w:val="C79AE948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6" w15:restartNumberingAfterBreak="0">
    <w:nsid w:val="1C257532"/>
    <w:multiLevelType w:val="hybridMultilevel"/>
    <w:tmpl w:val="9B0EE60C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7" w15:restartNumberingAfterBreak="0">
    <w:nsid w:val="1E171A4A"/>
    <w:multiLevelType w:val="hybridMultilevel"/>
    <w:tmpl w:val="DAC07212"/>
    <w:lvl w:ilvl="0" w:tplc="C13EFF10">
      <w:start w:val="1"/>
      <w:numFmt w:val="bullet"/>
      <w:lvlText w:val=""/>
      <w:lvlJc w:val="left"/>
      <w:pPr>
        <w:ind w:left="12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9" w:hanging="420"/>
      </w:pPr>
      <w:rPr>
        <w:rFonts w:ascii="Wingdings" w:hAnsi="Wingdings" w:hint="default"/>
      </w:rPr>
    </w:lvl>
  </w:abstractNum>
  <w:abstractNum w:abstractNumId="8" w15:restartNumberingAfterBreak="0">
    <w:nsid w:val="1F704238"/>
    <w:multiLevelType w:val="hybridMultilevel"/>
    <w:tmpl w:val="23F27486"/>
    <w:lvl w:ilvl="0" w:tplc="C13EFF1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5B12688"/>
    <w:multiLevelType w:val="multilevel"/>
    <w:tmpl w:val="E1168E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AA4387"/>
    <w:multiLevelType w:val="hybridMultilevel"/>
    <w:tmpl w:val="52F4D774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1" w15:restartNumberingAfterBreak="0">
    <w:nsid w:val="2ED01A31"/>
    <w:multiLevelType w:val="multilevel"/>
    <w:tmpl w:val="EC60B4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FBB5EE6"/>
    <w:multiLevelType w:val="hybridMultilevel"/>
    <w:tmpl w:val="EF5E9B2A"/>
    <w:lvl w:ilvl="0" w:tplc="FAB69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8E73F03"/>
    <w:multiLevelType w:val="hybridMultilevel"/>
    <w:tmpl w:val="5A1EB658"/>
    <w:lvl w:ilvl="0" w:tplc="5C140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CBC473E"/>
    <w:multiLevelType w:val="hybridMultilevel"/>
    <w:tmpl w:val="B4CA5CCC"/>
    <w:lvl w:ilvl="0" w:tplc="6712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E5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E6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CF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49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E6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E7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A6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ED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3C3636"/>
    <w:multiLevelType w:val="hybridMultilevel"/>
    <w:tmpl w:val="ED9C2A0E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6" w15:restartNumberingAfterBreak="0">
    <w:nsid w:val="451A396F"/>
    <w:multiLevelType w:val="hybridMultilevel"/>
    <w:tmpl w:val="30BACEC2"/>
    <w:lvl w:ilvl="0" w:tplc="C13EFF10">
      <w:start w:val="1"/>
      <w:numFmt w:val="bullet"/>
      <w:lvlText w:val=""/>
      <w:lvlJc w:val="left"/>
      <w:pPr>
        <w:ind w:left="10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17" w15:restartNumberingAfterBreak="0">
    <w:nsid w:val="46033301"/>
    <w:multiLevelType w:val="hybridMultilevel"/>
    <w:tmpl w:val="F8E27A38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311149"/>
    <w:multiLevelType w:val="hybridMultilevel"/>
    <w:tmpl w:val="59349518"/>
    <w:lvl w:ilvl="0" w:tplc="A3F2F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4AFA2B3F"/>
    <w:multiLevelType w:val="hybridMultilevel"/>
    <w:tmpl w:val="5D3646C4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20" w15:restartNumberingAfterBreak="0">
    <w:nsid w:val="554B6C9C"/>
    <w:multiLevelType w:val="multilevel"/>
    <w:tmpl w:val="9EA0D7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67671BB1"/>
    <w:multiLevelType w:val="hybridMultilevel"/>
    <w:tmpl w:val="3DB83778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22" w15:restartNumberingAfterBreak="0">
    <w:nsid w:val="6B4B7538"/>
    <w:multiLevelType w:val="multilevel"/>
    <w:tmpl w:val="4F725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6BDC158B"/>
    <w:multiLevelType w:val="multilevel"/>
    <w:tmpl w:val="66E25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24" w15:restartNumberingAfterBreak="0">
    <w:nsid w:val="73874134"/>
    <w:multiLevelType w:val="hybridMultilevel"/>
    <w:tmpl w:val="3280C8CE"/>
    <w:lvl w:ilvl="0" w:tplc="5C140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EEA26ED"/>
    <w:multiLevelType w:val="hybridMultilevel"/>
    <w:tmpl w:val="72407D74"/>
    <w:lvl w:ilvl="0" w:tplc="4B264C3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6"/>
  </w:num>
  <w:num w:numId="5">
    <w:abstractNumId w:val="19"/>
  </w:num>
  <w:num w:numId="6">
    <w:abstractNumId w:val="16"/>
  </w:num>
  <w:num w:numId="7">
    <w:abstractNumId w:val="15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  <w:num w:numId="12">
    <w:abstractNumId w:val="5"/>
  </w:num>
  <w:num w:numId="13">
    <w:abstractNumId w:val="21"/>
  </w:num>
  <w:num w:numId="14">
    <w:abstractNumId w:val="8"/>
  </w:num>
  <w:num w:numId="15">
    <w:abstractNumId w:val="14"/>
  </w:num>
  <w:num w:numId="16">
    <w:abstractNumId w:val="7"/>
  </w:num>
  <w:num w:numId="17">
    <w:abstractNumId w:val="13"/>
  </w:num>
  <w:num w:numId="18">
    <w:abstractNumId w:val="24"/>
  </w:num>
  <w:num w:numId="19">
    <w:abstractNumId w:val="22"/>
  </w:num>
  <w:num w:numId="20">
    <w:abstractNumId w:val="3"/>
  </w:num>
  <w:num w:numId="21">
    <w:abstractNumId w:val="11"/>
  </w:num>
  <w:num w:numId="22">
    <w:abstractNumId w:val="18"/>
  </w:num>
  <w:num w:numId="23">
    <w:abstractNumId w:val="12"/>
  </w:num>
  <w:num w:numId="24">
    <w:abstractNumId w:val="9"/>
  </w:num>
  <w:num w:numId="25">
    <w:abstractNumId w:val="23"/>
  </w:num>
  <w:num w:numId="2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BF"/>
    <w:rsid w:val="0002322C"/>
    <w:rsid w:val="00034692"/>
    <w:rsid w:val="00041637"/>
    <w:rsid w:val="000419F0"/>
    <w:rsid w:val="00044AD3"/>
    <w:rsid w:val="0008737F"/>
    <w:rsid w:val="000A1AAE"/>
    <w:rsid w:val="000A51D2"/>
    <w:rsid w:val="000D1881"/>
    <w:rsid w:val="000D6168"/>
    <w:rsid w:val="000D7065"/>
    <w:rsid w:val="000F1A2A"/>
    <w:rsid w:val="000F57E8"/>
    <w:rsid w:val="000F6560"/>
    <w:rsid w:val="00107B92"/>
    <w:rsid w:val="001322C7"/>
    <w:rsid w:val="00133217"/>
    <w:rsid w:val="00141F67"/>
    <w:rsid w:val="00157CED"/>
    <w:rsid w:val="00160362"/>
    <w:rsid w:val="00175CAE"/>
    <w:rsid w:val="00186835"/>
    <w:rsid w:val="00197705"/>
    <w:rsid w:val="001A6B9C"/>
    <w:rsid w:val="001B03F3"/>
    <w:rsid w:val="001B13B6"/>
    <w:rsid w:val="001B4BCB"/>
    <w:rsid w:val="001C128C"/>
    <w:rsid w:val="001D31A1"/>
    <w:rsid w:val="001D542F"/>
    <w:rsid w:val="001E1551"/>
    <w:rsid w:val="001E71CE"/>
    <w:rsid w:val="001E7B6F"/>
    <w:rsid w:val="001F0C23"/>
    <w:rsid w:val="001F16F7"/>
    <w:rsid w:val="001F3606"/>
    <w:rsid w:val="00201FB1"/>
    <w:rsid w:val="00213C37"/>
    <w:rsid w:val="00220747"/>
    <w:rsid w:val="002213A1"/>
    <w:rsid w:val="00230306"/>
    <w:rsid w:val="00235DF7"/>
    <w:rsid w:val="00263752"/>
    <w:rsid w:val="00266F90"/>
    <w:rsid w:val="0027181A"/>
    <w:rsid w:val="00285E2F"/>
    <w:rsid w:val="002B1656"/>
    <w:rsid w:val="002C791B"/>
    <w:rsid w:val="002F75B6"/>
    <w:rsid w:val="0032749F"/>
    <w:rsid w:val="0033185B"/>
    <w:rsid w:val="00332398"/>
    <w:rsid w:val="00334E2F"/>
    <w:rsid w:val="00337FAB"/>
    <w:rsid w:val="0034091D"/>
    <w:rsid w:val="00351366"/>
    <w:rsid w:val="00351C5C"/>
    <w:rsid w:val="003829DD"/>
    <w:rsid w:val="00397D55"/>
    <w:rsid w:val="003D0BE7"/>
    <w:rsid w:val="003F0EA4"/>
    <w:rsid w:val="00425B39"/>
    <w:rsid w:val="00433525"/>
    <w:rsid w:val="00434262"/>
    <w:rsid w:val="00436D4F"/>
    <w:rsid w:val="00441E5A"/>
    <w:rsid w:val="004663D2"/>
    <w:rsid w:val="00473FA0"/>
    <w:rsid w:val="00475122"/>
    <w:rsid w:val="00490D20"/>
    <w:rsid w:val="004A1AA4"/>
    <w:rsid w:val="004A4E56"/>
    <w:rsid w:val="004B3410"/>
    <w:rsid w:val="004D7AAF"/>
    <w:rsid w:val="004F4CBC"/>
    <w:rsid w:val="00501270"/>
    <w:rsid w:val="00504EEE"/>
    <w:rsid w:val="00505CF9"/>
    <w:rsid w:val="00507049"/>
    <w:rsid w:val="005128AC"/>
    <w:rsid w:val="005475C7"/>
    <w:rsid w:val="00555F40"/>
    <w:rsid w:val="00560850"/>
    <w:rsid w:val="00564BA9"/>
    <w:rsid w:val="0056627A"/>
    <w:rsid w:val="00573072"/>
    <w:rsid w:val="00575A3C"/>
    <w:rsid w:val="00575B80"/>
    <w:rsid w:val="005828C3"/>
    <w:rsid w:val="005858C6"/>
    <w:rsid w:val="005906EE"/>
    <w:rsid w:val="005A0C31"/>
    <w:rsid w:val="005A0E98"/>
    <w:rsid w:val="005A5007"/>
    <w:rsid w:val="005A621C"/>
    <w:rsid w:val="005A7847"/>
    <w:rsid w:val="005C6AE8"/>
    <w:rsid w:val="005D49AF"/>
    <w:rsid w:val="005F0E1F"/>
    <w:rsid w:val="005F4F46"/>
    <w:rsid w:val="006019BD"/>
    <w:rsid w:val="006321CF"/>
    <w:rsid w:val="00632363"/>
    <w:rsid w:val="00635480"/>
    <w:rsid w:val="00644D2C"/>
    <w:rsid w:val="00655351"/>
    <w:rsid w:val="00661BFB"/>
    <w:rsid w:val="00662865"/>
    <w:rsid w:val="00670431"/>
    <w:rsid w:val="00683514"/>
    <w:rsid w:val="00692ECA"/>
    <w:rsid w:val="006A2909"/>
    <w:rsid w:val="006A7616"/>
    <w:rsid w:val="006D7F87"/>
    <w:rsid w:val="006E3087"/>
    <w:rsid w:val="006E6AEE"/>
    <w:rsid w:val="00733CF5"/>
    <w:rsid w:val="00743BC9"/>
    <w:rsid w:val="007569DD"/>
    <w:rsid w:val="00762861"/>
    <w:rsid w:val="0076437A"/>
    <w:rsid w:val="0077009B"/>
    <w:rsid w:val="007748AF"/>
    <w:rsid w:val="00777323"/>
    <w:rsid w:val="00786CCA"/>
    <w:rsid w:val="00796E6E"/>
    <w:rsid w:val="007A34E1"/>
    <w:rsid w:val="007A4999"/>
    <w:rsid w:val="007B0DAE"/>
    <w:rsid w:val="007C561E"/>
    <w:rsid w:val="007D6855"/>
    <w:rsid w:val="00805EFB"/>
    <w:rsid w:val="00807338"/>
    <w:rsid w:val="00810019"/>
    <w:rsid w:val="00813194"/>
    <w:rsid w:val="00813F7B"/>
    <w:rsid w:val="00817B85"/>
    <w:rsid w:val="00822125"/>
    <w:rsid w:val="0082280F"/>
    <w:rsid w:val="00825991"/>
    <w:rsid w:val="00846475"/>
    <w:rsid w:val="00855B23"/>
    <w:rsid w:val="0089016F"/>
    <w:rsid w:val="008B2425"/>
    <w:rsid w:val="008B43C1"/>
    <w:rsid w:val="008B673D"/>
    <w:rsid w:val="008C268E"/>
    <w:rsid w:val="008D3BA5"/>
    <w:rsid w:val="008F4B35"/>
    <w:rsid w:val="008F7571"/>
    <w:rsid w:val="009002BF"/>
    <w:rsid w:val="00914464"/>
    <w:rsid w:val="009146EE"/>
    <w:rsid w:val="00914B3E"/>
    <w:rsid w:val="009241ED"/>
    <w:rsid w:val="00937603"/>
    <w:rsid w:val="00956EFF"/>
    <w:rsid w:val="0095706B"/>
    <w:rsid w:val="009611A1"/>
    <w:rsid w:val="00961A9F"/>
    <w:rsid w:val="00965107"/>
    <w:rsid w:val="00967D12"/>
    <w:rsid w:val="0098356E"/>
    <w:rsid w:val="00993F06"/>
    <w:rsid w:val="009B2869"/>
    <w:rsid w:val="009B7487"/>
    <w:rsid w:val="009C1756"/>
    <w:rsid w:val="009C5184"/>
    <w:rsid w:val="009D33D0"/>
    <w:rsid w:val="009E1947"/>
    <w:rsid w:val="009E5364"/>
    <w:rsid w:val="009F3D4D"/>
    <w:rsid w:val="009F5DED"/>
    <w:rsid w:val="00A06DF2"/>
    <w:rsid w:val="00A1139A"/>
    <w:rsid w:val="00A11B3B"/>
    <w:rsid w:val="00A2282C"/>
    <w:rsid w:val="00A326E5"/>
    <w:rsid w:val="00A42E8A"/>
    <w:rsid w:val="00A61B0F"/>
    <w:rsid w:val="00A672A4"/>
    <w:rsid w:val="00A74416"/>
    <w:rsid w:val="00A8345F"/>
    <w:rsid w:val="00AB0877"/>
    <w:rsid w:val="00AB499E"/>
    <w:rsid w:val="00AB4B76"/>
    <w:rsid w:val="00AB7B08"/>
    <w:rsid w:val="00AD6072"/>
    <w:rsid w:val="00AE14AD"/>
    <w:rsid w:val="00B0007E"/>
    <w:rsid w:val="00B034B2"/>
    <w:rsid w:val="00B1026E"/>
    <w:rsid w:val="00B2106C"/>
    <w:rsid w:val="00B214F7"/>
    <w:rsid w:val="00B235C1"/>
    <w:rsid w:val="00B31A61"/>
    <w:rsid w:val="00B35E21"/>
    <w:rsid w:val="00B64739"/>
    <w:rsid w:val="00B6678C"/>
    <w:rsid w:val="00B71E68"/>
    <w:rsid w:val="00B72F40"/>
    <w:rsid w:val="00B744D7"/>
    <w:rsid w:val="00B759AE"/>
    <w:rsid w:val="00B8405F"/>
    <w:rsid w:val="00B9557E"/>
    <w:rsid w:val="00B96C4E"/>
    <w:rsid w:val="00BA2FBC"/>
    <w:rsid w:val="00BB3B8B"/>
    <w:rsid w:val="00BC37DD"/>
    <w:rsid w:val="00BC3D62"/>
    <w:rsid w:val="00BC4EE1"/>
    <w:rsid w:val="00BF7FB3"/>
    <w:rsid w:val="00C04BD0"/>
    <w:rsid w:val="00C07ABE"/>
    <w:rsid w:val="00C23268"/>
    <w:rsid w:val="00C26BE5"/>
    <w:rsid w:val="00C331C3"/>
    <w:rsid w:val="00C353B4"/>
    <w:rsid w:val="00C44E1B"/>
    <w:rsid w:val="00C51D22"/>
    <w:rsid w:val="00C53E0F"/>
    <w:rsid w:val="00C73248"/>
    <w:rsid w:val="00C73964"/>
    <w:rsid w:val="00C8344E"/>
    <w:rsid w:val="00C85BCA"/>
    <w:rsid w:val="00C93630"/>
    <w:rsid w:val="00CA490A"/>
    <w:rsid w:val="00CB0B4C"/>
    <w:rsid w:val="00CB31A1"/>
    <w:rsid w:val="00CB543C"/>
    <w:rsid w:val="00CB6723"/>
    <w:rsid w:val="00CC0F44"/>
    <w:rsid w:val="00CC46D0"/>
    <w:rsid w:val="00CC6A57"/>
    <w:rsid w:val="00CE62A9"/>
    <w:rsid w:val="00CF0471"/>
    <w:rsid w:val="00D23998"/>
    <w:rsid w:val="00D3523D"/>
    <w:rsid w:val="00D4382D"/>
    <w:rsid w:val="00D730B8"/>
    <w:rsid w:val="00D86FFF"/>
    <w:rsid w:val="00D93278"/>
    <w:rsid w:val="00DA39F1"/>
    <w:rsid w:val="00DB1BD6"/>
    <w:rsid w:val="00DB384C"/>
    <w:rsid w:val="00DC6A30"/>
    <w:rsid w:val="00DD4F52"/>
    <w:rsid w:val="00DF212B"/>
    <w:rsid w:val="00E61C26"/>
    <w:rsid w:val="00E62AAC"/>
    <w:rsid w:val="00E7096B"/>
    <w:rsid w:val="00E72998"/>
    <w:rsid w:val="00E86744"/>
    <w:rsid w:val="00E94E59"/>
    <w:rsid w:val="00EA5CF4"/>
    <w:rsid w:val="00EB3742"/>
    <w:rsid w:val="00EB6C28"/>
    <w:rsid w:val="00EC73A5"/>
    <w:rsid w:val="00ED242D"/>
    <w:rsid w:val="00ED4DDD"/>
    <w:rsid w:val="00F0194D"/>
    <w:rsid w:val="00F02C79"/>
    <w:rsid w:val="00F054C4"/>
    <w:rsid w:val="00F05AAA"/>
    <w:rsid w:val="00F05E1C"/>
    <w:rsid w:val="00F14999"/>
    <w:rsid w:val="00F22D81"/>
    <w:rsid w:val="00F252FD"/>
    <w:rsid w:val="00F32B67"/>
    <w:rsid w:val="00F32F02"/>
    <w:rsid w:val="00F37EA8"/>
    <w:rsid w:val="00F447BE"/>
    <w:rsid w:val="00F50880"/>
    <w:rsid w:val="00F5341F"/>
    <w:rsid w:val="00F55E94"/>
    <w:rsid w:val="00F569A8"/>
    <w:rsid w:val="00F6101B"/>
    <w:rsid w:val="00F652AE"/>
    <w:rsid w:val="00FA0176"/>
    <w:rsid w:val="00FA50D3"/>
    <w:rsid w:val="00FC1D83"/>
    <w:rsid w:val="00FC700F"/>
    <w:rsid w:val="00FD368B"/>
    <w:rsid w:val="00FD63CB"/>
    <w:rsid w:val="00FD705C"/>
    <w:rsid w:val="00FE1E76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0DA27"/>
  <w15:docId w15:val="{2F69326F-57DD-46AC-89FB-C9D129BC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5E1C"/>
    <w:pPr>
      <w:widowControl w:val="0"/>
      <w:jc w:val="both"/>
    </w:pPr>
  </w:style>
  <w:style w:type="paragraph" w:styleId="1">
    <w:name w:val="heading 1"/>
    <w:aliases w:val="da biao ti"/>
    <w:basedOn w:val="a"/>
    <w:next w:val="a"/>
    <w:link w:val="10"/>
    <w:uiPriority w:val="9"/>
    <w:qFormat/>
    <w:rsid w:val="00F05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5E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05E1C"/>
    <w:pPr>
      <w:keepNext/>
      <w:keepLines/>
      <w:spacing w:before="280" w:after="290" w:line="376" w:lineRule="auto"/>
      <w:outlineLvl w:val="3"/>
    </w:pPr>
    <w:rPr>
      <w:rFonts w:eastAsiaTheme="majorEastAsia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113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9AE"/>
    <w:rPr>
      <w:sz w:val="18"/>
      <w:szCs w:val="18"/>
    </w:rPr>
  </w:style>
  <w:style w:type="paragraph" w:styleId="a7">
    <w:name w:val="List Paragraph"/>
    <w:basedOn w:val="a"/>
    <w:uiPriority w:val="34"/>
    <w:qFormat/>
    <w:rsid w:val="00F05E1C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F05E1C"/>
    <w:rPr>
      <w:rFonts w:eastAsiaTheme="majorEastAsia" w:cstheme="majorBidi"/>
      <w:bCs/>
      <w:szCs w:val="28"/>
    </w:rPr>
  </w:style>
  <w:style w:type="character" w:styleId="a8">
    <w:name w:val="Hyperlink"/>
    <w:basedOn w:val="a0"/>
    <w:uiPriority w:val="99"/>
    <w:unhideWhenUsed/>
    <w:rsid w:val="00F05E1C"/>
    <w:rPr>
      <w:color w:val="0563C1" w:themeColor="hyperlink"/>
      <w:u w:val="single"/>
    </w:rPr>
  </w:style>
  <w:style w:type="character" w:customStyle="1" w:styleId="10">
    <w:name w:val="标题 1 字符"/>
    <w:aliases w:val="da biao ti 字符"/>
    <w:basedOn w:val="a0"/>
    <w:link w:val="1"/>
    <w:uiPriority w:val="9"/>
    <w:rsid w:val="00F05E1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5E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6855"/>
  </w:style>
  <w:style w:type="paragraph" w:styleId="TOC2">
    <w:name w:val="toc 2"/>
    <w:basedOn w:val="a"/>
    <w:next w:val="a"/>
    <w:autoRedefine/>
    <w:uiPriority w:val="39"/>
    <w:unhideWhenUsed/>
    <w:rsid w:val="007D6855"/>
    <w:pPr>
      <w:ind w:leftChars="200" w:left="420"/>
    </w:pPr>
  </w:style>
  <w:style w:type="paragraph" w:styleId="a9">
    <w:name w:val="Normal (Web)"/>
    <w:basedOn w:val="a"/>
    <w:uiPriority w:val="99"/>
    <w:semiHidden/>
    <w:unhideWhenUsed/>
    <w:rsid w:val="00CB3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D3523D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80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017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A0176"/>
    <w:rPr>
      <w:sz w:val="18"/>
      <w:szCs w:val="18"/>
    </w:rPr>
  </w:style>
  <w:style w:type="character" w:customStyle="1" w:styleId="apple-converted-space">
    <w:name w:val="apple-converted-space"/>
    <w:basedOn w:val="a0"/>
    <w:rsid w:val="00ED4DDD"/>
  </w:style>
  <w:style w:type="character" w:customStyle="1" w:styleId="50">
    <w:name w:val="标题 5 字符"/>
    <w:basedOn w:val="a0"/>
    <w:link w:val="5"/>
    <w:uiPriority w:val="9"/>
    <w:rsid w:val="00A1139A"/>
    <w:rPr>
      <w:b/>
      <w:bCs/>
      <w:sz w:val="28"/>
      <w:szCs w:val="28"/>
    </w:rPr>
  </w:style>
  <w:style w:type="paragraph" w:customStyle="1" w:styleId="contentholder">
    <w:name w:val="content_holder"/>
    <w:basedOn w:val="a"/>
    <w:rsid w:val="001F0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4.png"/><Relationship Id="rId18" Type="http://schemas.openxmlformats.org/officeDocument/2006/relationships/hyperlink" Target="2.10-2%20Display%20Table%20of%20All%20Region%20CallerID.xls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2.10-1%20Email%20List%20of%20OPPO%20Overseas%20Contact%20Centers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2.10-3%20Test%20Result%20Escalation%20Tracker.xls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support@nexmo.com" TargetMode="External"/><Relationship Id="rId10" Type="http://schemas.openxmlformats.org/officeDocument/2006/relationships/image" Target="media/image1.png"/><Relationship Id="rId19" Type="http://schemas.openxmlformats.org/officeDocument/2006/relationships/hyperlink" Target="2.10-3%20Test%20Result%20Escalation%20Tracker.xlsx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2.10-2%20Display%20Table%20of%20All%20Region%20CallerID.xls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CC94-2A78-4F6A-93F0-963B9FE5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36</cp:revision>
  <dcterms:created xsi:type="dcterms:W3CDTF">2019-08-16T12:25:00Z</dcterms:created>
  <dcterms:modified xsi:type="dcterms:W3CDTF">2020-04-29T06:28:00Z</dcterms:modified>
</cp:coreProperties>
</file>