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8A6D9" w14:textId="77777777" w:rsidR="00733721" w:rsidRPr="00A003D1" w:rsidRDefault="00733721">
      <w:pPr>
        <w:pStyle w:val="TOC1"/>
        <w:tabs>
          <w:tab w:val="right" w:leader="dot" w:pos="8296"/>
        </w:tabs>
        <w:rPr>
          <w:rFonts w:ascii="OPPOSans R" w:eastAsia="OPPOSans R" w:hAnsi="OPPOSans R"/>
          <w:sz w:val="16"/>
          <w:szCs w:val="16"/>
        </w:rPr>
      </w:pPr>
    </w:p>
    <w:tbl>
      <w:tblPr>
        <w:tblpPr w:leftFromText="180" w:rightFromText="180" w:vertAnchor="text" w:horzAnchor="margin" w:tblpXSpec="center" w:tblpY="113"/>
        <w:tblOverlap w:val="neve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2552"/>
        <w:gridCol w:w="1783"/>
        <w:gridCol w:w="1701"/>
      </w:tblGrid>
      <w:tr w:rsidR="00733721" w:rsidRPr="00A003D1" w14:paraId="0A0C10D7" w14:textId="77777777" w:rsidTr="00050BC4">
        <w:trPr>
          <w:trHeight w:val="510"/>
        </w:trPr>
        <w:tc>
          <w:tcPr>
            <w:tcW w:w="1271" w:type="dxa"/>
            <w:shd w:val="clear" w:color="auto" w:fill="A6A6A6"/>
            <w:vAlign w:val="center"/>
          </w:tcPr>
          <w:p w14:paraId="4E85D4C2" w14:textId="77777777" w:rsidR="00733721" w:rsidRPr="00A003D1" w:rsidRDefault="00733721" w:rsidP="00050BC4">
            <w:pPr>
              <w:autoSpaceDE w:val="0"/>
              <w:autoSpaceDN w:val="0"/>
              <w:adjustRightInd w:val="0"/>
              <w:spacing w:line="360" w:lineRule="auto"/>
              <w:rPr>
                <w:rFonts w:ascii="OPPOSans R" w:eastAsia="OPPOSans R" w:hAnsi="OPPOSans R" w:cstheme="minorHAnsi"/>
                <w:b/>
                <w:kern w:val="0"/>
                <w:sz w:val="16"/>
                <w:szCs w:val="16"/>
              </w:rPr>
            </w:pPr>
            <w:r w:rsidRPr="00A003D1">
              <w:rPr>
                <w:rFonts w:ascii="OPPOSans R" w:eastAsia="OPPOSans R" w:hAnsi="OPPOSans R" w:cstheme="minorHAnsi"/>
                <w:b/>
                <w:kern w:val="0"/>
                <w:sz w:val="16"/>
                <w:szCs w:val="16"/>
              </w:rPr>
              <w:t>Version No</w:t>
            </w:r>
          </w:p>
        </w:tc>
        <w:tc>
          <w:tcPr>
            <w:tcW w:w="2126" w:type="dxa"/>
            <w:shd w:val="clear" w:color="auto" w:fill="A6A6A6"/>
            <w:vAlign w:val="center"/>
          </w:tcPr>
          <w:p w14:paraId="7F40060B" w14:textId="77777777" w:rsidR="00733721" w:rsidRPr="00A003D1" w:rsidRDefault="00733721" w:rsidP="00050BC4">
            <w:pPr>
              <w:autoSpaceDE w:val="0"/>
              <w:autoSpaceDN w:val="0"/>
              <w:adjustRightInd w:val="0"/>
              <w:spacing w:line="360" w:lineRule="auto"/>
              <w:rPr>
                <w:rFonts w:ascii="OPPOSans R" w:eastAsia="OPPOSans R" w:hAnsi="OPPOSans R" w:cstheme="minorHAnsi"/>
                <w:b/>
                <w:kern w:val="0"/>
                <w:sz w:val="16"/>
                <w:szCs w:val="16"/>
              </w:rPr>
            </w:pPr>
            <w:r w:rsidRPr="00A003D1">
              <w:rPr>
                <w:rFonts w:ascii="OPPOSans R" w:eastAsia="OPPOSans R" w:hAnsi="OPPOSans R" w:cstheme="minorHAnsi"/>
                <w:b/>
                <w:kern w:val="0"/>
                <w:sz w:val="16"/>
                <w:szCs w:val="16"/>
              </w:rPr>
              <w:t>Content Modified</w:t>
            </w:r>
          </w:p>
        </w:tc>
        <w:tc>
          <w:tcPr>
            <w:tcW w:w="2552" w:type="dxa"/>
            <w:shd w:val="clear" w:color="auto" w:fill="A6A6A6"/>
            <w:vAlign w:val="center"/>
          </w:tcPr>
          <w:p w14:paraId="5634BF98" w14:textId="77777777" w:rsidR="00733721" w:rsidRPr="00A003D1" w:rsidRDefault="00733721" w:rsidP="00050BC4">
            <w:pPr>
              <w:autoSpaceDE w:val="0"/>
              <w:autoSpaceDN w:val="0"/>
              <w:adjustRightInd w:val="0"/>
              <w:spacing w:line="360" w:lineRule="auto"/>
              <w:rPr>
                <w:rFonts w:ascii="OPPOSans R" w:eastAsia="OPPOSans R" w:hAnsi="OPPOSans R" w:cstheme="minorHAnsi"/>
                <w:b/>
                <w:kern w:val="0"/>
                <w:sz w:val="16"/>
                <w:szCs w:val="16"/>
              </w:rPr>
            </w:pPr>
            <w:r w:rsidRPr="00A003D1">
              <w:rPr>
                <w:rFonts w:ascii="OPPOSans R" w:eastAsia="OPPOSans R" w:hAnsi="OPPOSans R" w:cstheme="minorHAnsi"/>
                <w:b/>
                <w:kern w:val="0"/>
                <w:sz w:val="16"/>
                <w:szCs w:val="16"/>
              </w:rPr>
              <w:t xml:space="preserve">Date of Modification </w:t>
            </w:r>
          </w:p>
        </w:tc>
        <w:tc>
          <w:tcPr>
            <w:tcW w:w="1783" w:type="dxa"/>
            <w:shd w:val="clear" w:color="auto" w:fill="A6A6A6"/>
            <w:vAlign w:val="center"/>
          </w:tcPr>
          <w:p w14:paraId="40A6FDC4" w14:textId="77777777" w:rsidR="00733721" w:rsidRPr="00A003D1" w:rsidRDefault="00262972" w:rsidP="00050BC4">
            <w:pPr>
              <w:autoSpaceDE w:val="0"/>
              <w:autoSpaceDN w:val="0"/>
              <w:adjustRightInd w:val="0"/>
              <w:spacing w:line="360" w:lineRule="auto"/>
              <w:rPr>
                <w:rFonts w:ascii="OPPOSans R" w:eastAsia="OPPOSans R" w:hAnsi="OPPOSans R" w:cstheme="minorHAnsi"/>
                <w:b/>
                <w:kern w:val="0"/>
                <w:sz w:val="16"/>
                <w:szCs w:val="16"/>
              </w:rPr>
            </w:pPr>
            <w:hyperlink r:id="rId8" w:history="1">
              <w:r w:rsidR="00733721" w:rsidRPr="00A003D1">
                <w:rPr>
                  <w:rFonts w:ascii="OPPOSans R" w:eastAsia="OPPOSans R" w:hAnsi="OPPOSans R" w:cstheme="minorHAnsi"/>
                  <w:b/>
                  <w:kern w:val="0"/>
                  <w:sz w:val="16"/>
                  <w:szCs w:val="16"/>
                </w:rPr>
                <w:t>Modified</w:t>
              </w:r>
            </w:hyperlink>
            <w:r w:rsidR="00733721" w:rsidRPr="00A003D1">
              <w:rPr>
                <w:rFonts w:ascii="Cambria" w:eastAsia="OPPOSans R" w:hAnsi="Cambria" w:cs="Cambria"/>
                <w:b/>
                <w:kern w:val="0"/>
                <w:sz w:val="16"/>
                <w:szCs w:val="16"/>
              </w:rPr>
              <w:t> </w:t>
            </w:r>
            <w:hyperlink r:id="rId9" w:history="1">
              <w:r w:rsidR="00733721" w:rsidRPr="00A003D1">
                <w:rPr>
                  <w:rFonts w:ascii="OPPOSans R" w:eastAsia="OPPOSans R" w:hAnsi="OPPOSans R" w:cstheme="minorHAnsi"/>
                  <w:b/>
                  <w:kern w:val="0"/>
                  <w:sz w:val="16"/>
                  <w:szCs w:val="16"/>
                </w:rPr>
                <w:t>by</w:t>
              </w:r>
            </w:hyperlink>
          </w:p>
        </w:tc>
        <w:tc>
          <w:tcPr>
            <w:tcW w:w="1701" w:type="dxa"/>
            <w:shd w:val="clear" w:color="auto" w:fill="A6A6A6"/>
            <w:vAlign w:val="center"/>
          </w:tcPr>
          <w:p w14:paraId="61620FFC" w14:textId="77777777" w:rsidR="00733721" w:rsidRPr="00A003D1" w:rsidRDefault="00733721" w:rsidP="00050BC4">
            <w:pPr>
              <w:autoSpaceDE w:val="0"/>
              <w:autoSpaceDN w:val="0"/>
              <w:adjustRightInd w:val="0"/>
              <w:spacing w:line="360" w:lineRule="auto"/>
              <w:rPr>
                <w:rFonts w:ascii="OPPOSans R" w:eastAsia="OPPOSans R" w:hAnsi="OPPOSans R" w:cstheme="minorHAnsi"/>
                <w:b/>
                <w:kern w:val="0"/>
                <w:sz w:val="16"/>
                <w:szCs w:val="16"/>
              </w:rPr>
            </w:pPr>
            <w:r w:rsidRPr="00A003D1">
              <w:rPr>
                <w:rFonts w:ascii="OPPOSans R" w:eastAsia="OPPOSans R" w:hAnsi="OPPOSans R" w:cstheme="minorHAnsi"/>
                <w:b/>
                <w:kern w:val="0"/>
                <w:sz w:val="16"/>
                <w:szCs w:val="16"/>
              </w:rPr>
              <w:t>Approved by</w:t>
            </w:r>
          </w:p>
        </w:tc>
      </w:tr>
      <w:tr w:rsidR="00733721" w:rsidRPr="00A003D1" w14:paraId="3E3C92D7" w14:textId="77777777" w:rsidTr="00050BC4">
        <w:trPr>
          <w:trHeight w:val="507"/>
        </w:trPr>
        <w:tc>
          <w:tcPr>
            <w:tcW w:w="1271" w:type="dxa"/>
            <w:vAlign w:val="center"/>
          </w:tcPr>
          <w:p w14:paraId="0BEEB6DD"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r w:rsidRPr="00A003D1">
              <w:rPr>
                <w:rFonts w:ascii="OPPOSans R" w:eastAsia="OPPOSans R" w:hAnsi="OPPOSans R" w:cstheme="minorHAnsi"/>
                <w:kern w:val="0"/>
                <w:sz w:val="16"/>
                <w:szCs w:val="16"/>
              </w:rPr>
              <w:t>1.0</w:t>
            </w:r>
          </w:p>
        </w:tc>
        <w:tc>
          <w:tcPr>
            <w:tcW w:w="2126" w:type="dxa"/>
            <w:vAlign w:val="center"/>
          </w:tcPr>
          <w:p w14:paraId="5FE9FCF2"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r w:rsidRPr="00A003D1">
              <w:rPr>
                <w:rFonts w:ascii="OPPOSans R" w:eastAsia="OPPOSans R" w:hAnsi="OPPOSans R" w:cstheme="minorHAnsi"/>
                <w:kern w:val="0"/>
                <w:sz w:val="16"/>
                <w:szCs w:val="16"/>
              </w:rPr>
              <w:t>Original version</w:t>
            </w:r>
          </w:p>
        </w:tc>
        <w:tc>
          <w:tcPr>
            <w:tcW w:w="2552" w:type="dxa"/>
            <w:vAlign w:val="center"/>
          </w:tcPr>
          <w:p w14:paraId="2E99C6C0"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r w:rsidRPr="00A003D1">
              <w:rPr>
                <w:rFonts w:ascii="OPPOSans R" w:eastAsia="OPPOSans R" w:hAnsi="OPPOSans R" w:cstheme="minorHAnsi"/>
                <w:kern w:val="0"/>
                <w:sz w:val="16"/>
                <w:szCs w:val="16"/>
              </w:rPr>
              <w:t>31/05/19</w:t>
            </w:r>
          </w:p>
        </w:tc>
        <w:tc>
          <w:tcPr>
            <w:tcW w:w="1783" w:type="dxa"/>
            <w:vAlign w:val="center"/>
          </w:tcPr>
          <w:p w14:paraId="5C6A90BC"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r w:rsidRPr="00A003D1">
              <w:rPr>
                <w:rFonts w:ascii="OPPOSans R" w:eastAsia="OPPOSans R" w:hAnsi="OPPOSans R" w:cstheme="minorHAnsi"/>
                <w:kern w:val="0"/>
                <w:sz w:val="16"/>
                <w:szCs w:val="16"/>
              </w:rPr>
              <w:t>Camille Cheng</w:t>
            </w:r>
          </w:p>
        </w:tc>
        <w:tc>
          <w:tcPr>
            <w:tcW w:w="1701" w:type="dxa"/>
            <w:vAlign w:val="center"/>
          </w:tcPr>
          <w:p w14:paraId="7F3F6618"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r w:rsidRPr="00A003D1">
              <w:rPr>
                <w:rFonts w:ascii="OPPOSans R" w:eastAsia="OPPOSans R" w:hAnsi="OPPOSans R" w:cstheme="minorHAnsi"/>
                <w:kern w:val="0"/>
                <w:sz w:val="16"/>
                <w:szCs w:val="16"/>
              </w:rPr>
              <w:t>/</w:t>
            </w:r>
          </w:p>
        </w:tc>
      </w:tr>
      <w:tr w:rsidR="00733721" w:rsidRPr="00A003D1" w14:paraId="3EA82ECE" w14:textId="77777777" w:rsidTr="00050BC4">
        <w:trPr>
          <w:trHeight w:val="507"/>
        </w:trPr>
        <w:tc>
          <w:tcPr>
            <w:tcW w:w="1271" w:type="dxa"/>
            <w:vAlign w:val="center"/>
          </w:tcPr>
          <w:p w14:paraId="34DA2024"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p>
        </w:tc>
        <w:tc>
          <w:tcPr>
            <w:tcW w:w="2126" w:type="dxa"/>
            <w:vAlign w:val="center"/>
          </w:tcPr>
          <w:p w14:paraId="2F0FDD58"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p>
        </w:tc>
        <w:tc>
          <w:tcPr>
            <w:tcW w:w="2552" w:type="dxa"/>
            <w:vAlign w:val="center"/>
          </w:tcPr>
          <w:p w14:paraId="0EAB51C3"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p>
        </w:tc>
        <w:tc>
          <w:tcPr>
            <w:tcW w:w="1783" w:type="dxa"/>
            <w:vAlign w:val="center"/>
          </w:tcPr>
          <w:p w14:paraId="5D6C62AE"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p>
        </w:tc>
        <w:tc>
          <w:tcPr>
            <w:tcW w:w="1701" w:type="dxa"/>
            <w:vAlign w:val="center"/>
          </w:tcPr>
          <w:p w14:paraId="221299EF" w14:textId="77777777" w:rsidR="00733721" w:rsidRPr="00A003D1" w:rsidRDefault="00733721" w:rsidP="00050BC4">
            <w:pPr>
              <w:autoSpaceDE w:val="0"/>
              <w:autoSpaceDN w:val="0"/>
              <w:adjustRightInd w:val="0"/>
              <w:spacing w:line="360" w:lineRule="auto"/>
              <w:rPr>
                <w:rFonts w:ascii="OPPOSans R" w:eastAsia="OPPOSans R" w:hAnsi="OPPOSans R" w:cstheme="minorHAnsi"/>
                <w:kern w:val="0"/>
                <w:sz w:val="16"/>
                <w:szCs w:val="16"/>
              </w:rPr>
            </w:pPr>
          </w:p>
        </w:tc>
      </w:tr>
    </w:tbl>
    <w:p w14:paraId="55186B87" w14:textId="77777777" w:rsidR="00733721" w:rsidRPr="00A003D1" w:rsidRDefault="007E70F6">
      <w:pPr>
        <w:pStyle w:val="TOC1"/>
        <w:tabs>
          <w:tab w:val="right" w:leader="dot" w:pos="8296"/>
        </w:tabs>
        <w:rPr>
          <w:rFonts w:ascii="OPPOSans R" w:eastAsia="OPPOSans R" w:hAnsi="OPPOSans R"/>
          <w:sz w:val="16"/>
          <w:szCs w:val="16"/>
        </w:rPr>
      </w:pPr>
      <w:commentRangeStart w:id="0"/>
      <w:commentRangeEnd w:id="0"/>
      <w:r w:rsidRPr="00A003D1">
        <w:rPr>
          <w:rStyle w:val="a9"/>
          <w:rFonts w:ascii="OPPOSans R" w:eastAsia="OPPOSans R" w:hAnsi="OPPOSans R"/>
          <w:sz w:val="16"/>
          <w:szCs w:val="16"/>
        </w:rPr>
        <w:commentReference w:id="0"/>
      </w:r>
    </w:p>
    <w:p w14:paraId="24E1F9F4" w14:textId="77777777" w:rsidR="00733721" w:rsidRPr="00A003D1" w:rsidRDefault="00733721">
      <w:pPr>
        <w:pStyle w:val="TOC1"/>
        <w:tabs>
          <w:tab w:val="right" w:leader="dot" w:pos="8296"/>
        </w:tabs>
        <w:rPr>
          <w:rFonts w:ascii="OPPOSans R" w:eastAsia="OPPOSans R" w:hAnsi="OPPOSans R"/>
          <w:noProof/>
          <w:sz w:val="16"/>
          <w:szCs w:val="16"/>
        </w:rPr>
      </w:pPr>
      <w:r w:rsidRPr="00A003D1">
        <w:rPr>
          <w:rFonts w:ascii="OPPOSans R" w:eastAsia="OPPOSans R" w:hAnsi="OPPOSans R"/>
          <w:sz w:val="16"/>
          <w:szCs w:val="16"/>
        </w:rPr>
        <w:fldChar w:fldCharType="begin"/>
      </w:r>
      <w:r w:rsidRPr="00A003D1">
        <w:rPr>
          <w:rFonts w:ascii="OPPOSans R" w:eastAsia="OPPOSans R" w:hAnsi="OPPOSans R"/>
          <w:sz w:val="16"/>
          <w:szCs w:val="16"/>
        </w:rPr>
        <w:instrText xml:space="preserve"> TOC \o "1-3" \h \z \u </w:instrText>
      </w:r>
      <w:r w:rsidRPr="00A003D1">
        <w:rPr>
          <w:rFonts w:ascii="OPPOSans R" w:eastAsia="OPPOSans R" w:hAnsi="OPPOSans R"/>
          <w:sz w:val="16"/>
          <w:szCs w:val="16"/>
        </w:rPr>
        <w:fldChar w:fldCharType="separate"/>
      </w:r>
      <w:hyperlink w:anchor="_Toc17362323" w:history="1">
        <w:r w:rsidRPr="00A003D1">
          <w:rPr>
            <w:rStyle w:val="a8"/>
            <w:rFonts w:ascii="OPPOSans R" w:eastAsia="OPPOSans R" w:hAnsi="OPPOSans R"/>
            <w:noProof/>
            <w:sz w:val="16"/>
            <w:szCs w:val="16"/>
          </w:rPr>
          <w:t>1. What should be documented?</w:t>
        </w:r>
        <w:r w:rsidRPr="00A003D1">
          <w:rPr>
            <w:rFonts w:ascii="OPPOSans R" w:eastAsia="OPPOSans R" w:hAnsi="OPPOSans R"/>
            <w:noProof/>
            <w:webHidden/>
            <w:sz w:val="16"/>
            <w:szCs w:val="16"/>
          </w:rPr>
          <w:tab/>
        </w:r>
        <w:r w:rsidRPr="00A003D1">
          <w:rPr>
            <w:rFonts w:ascii="OPPOSans R" w:eastAsia="OPPOSans R" w:hAnsi="OPPOSans R"/>
            <w:noProof/>
            <w:webHidden/>
            <w:sz w:val="16"/>
            <w:szCs w:val="16"/>
          </w:rPr>
          <w:fldChar w:fldCharType="begin"/>
        </w:r>
        <w:r w:rsidRPr="00A003D1">
          <w:rPr>
            <w:rFonts w:ascii="OPPOSans R" w:eastAsia="OPPOSans R" w:hAnsi="OPPOSans R"/>
            <w:noProof/>
            <w:webHidden/>
            <w:sz w:val="16"/>
            <w:szCs w:val="16"/>
          </w:rPr>
          <w:instrText xml:space="preserve"> PAGEREF _Toc17362323 \h </w:instrText>
        </w:r>
        <w:r w:rsidRPr="00A003D1">
          <w:rPr>
            <w:rFonts w:ascii="OPPOSans R" w:eastAsia="OPPOSans R" w:hAnsi="OPPOSans R"/>
            <w:noProof/>
            <w:webHidden/>
            <w:sz w:val="16"/>
            <w:szCs w:val="16"/>
          </w:rPr>
        </w:r>
        <w:r w:rsidRPr="00A003D1">
          <w:rPr>
            <w:rFonts w:ascii="OPPOSans R" w:eastAsia="OPPOSans R" w:hAnsi="OPPOSans R"/>
            <w:noProof/>
            <w:webHidden/>
            <w:sz w:val="16"/>
            <w:szCs w:val="16"/>
          </w:rPr>
          <w:fldChar w:fldCharType="separate"/>
        </w:r>
        <w:r w:rsidRPr="00A003D1">
          <w:rPr>
            <w:rFonts w:ascii="OPPOSans R" w:eastAsia="OPPOSans R" w:hAnsi="OPPOSans R"/>
            <w:noProof/>
            <w:webHidden/>
            <w:sz w:val="16"/>
            <w:szCs w:val="16"/>
          </w:rPr>
          <w:t>1</w:t>
        </w:r>
        <w:r w:rsidRPr="00A003D1">
          <w:rPr>
            <w:rFonts w:ascii="OPPOSans R" w:eastAsia="OPPOSans R" w:hAnsi="OPPOSans R"/>
            <w:noProof/>
            <w:webHidden/>
            <w:sz w:val="16"/>
            <w:szCs w:val="16"/>
          </w:rPr>
          <w:fldChar w:fldCharType="end"/>
        </w:r>
      </w:hyperlink>
    </w:p>
    <w:p w14:paraId="0C3ECC4D" w14:textId="77777777" w:rsidR="00733721" w:rsidRPr="00A003D1" w:rsidRDefault="00262972">
      <w:pPr>
        <w:pStyle w:val="TOC2"/>
        <w:tabs>
          <w:tab w:val="right" w:leader="dot" w:pos="8296"/>
        </w:tabs>
        <w:rPr>
          <w:rFonts w:ascii="OPPOSans R" w:eastAsia="OPPOSans R" w:hAnsi="OPPOSans R"/>
          <w:noProof/>
          <w:sz w:val="16"/>
          <w:szCs w:val="16"/>
        </w:rPr>
      </w:pPr>
      <w:hyperlink w:anchor="_Toc17362324" w:history="1">
        <w:r w:rsidR="00733721" w:rsidRPr="00A003D1">
          <w:rPr>
            <w:rStyle w:val="a8"/>
            <w:rFonts w:ascii="OPPOSans R" w:eastAsia="OPPOSans R" w:hAnsi="OPPOSans R"/>
            <w:noProof/>
            <w:sz w:val="16"/>
            <w:szCs w:val="16"/>
          </w:rPr>
          <w:t>1.1 Customer Information</w:t>
        </w:r>
        <w:r w:rsidR="00733721" w:rsidRPr="00A003D1">
          <w:rPr>
            <w:rFonts w:ascii="OPPOSans R" w:eastAsia="OPPOSans R" w:hAnsi="OPPOSans R"/>
            <w:noProof/>
            <w:webHidden/>
            <w:sz w:val="16"/>
            <w:szCs w:val="16"/>
          </w:rPr>
          <w:tab/>
        </w:r>
        <w:r w:rsidR="00733721" w:rsidRPr="00A003D1">
          <w:rPr>
            <w:rFonts w:ascii="OPPOSans R" w:eastAsia="OPPOSans R" w:hAnsi="OPPOSans R"/>
            <w:noProof/>
            <w:webHidden/>
            <w:sz w:val="16"/>
            <w:szCs w:val="16"/>
          </w:rPr>
          <w:fldChar w:fldCharType="begin"/>
        </w:r>
        <w:r w:rsidR="00733721" w:rsidRPr="00A003D1">
          <w:rPr>
            <w:rFonts w:ascii="OPPOSans R" w:eastAsia="OPPOSans R" w:hAnsi="OPPOSans R"/>
            <w:noProof/>
            <w:webHidden/>
            <w:sz w:val="16"/>
            <w:szCs w:val="16"/>
          </w:rPr>
          <w:instrText xml:space="preserve"> PAGEREF _Toc17362324 \h </w:instrText>
        </w:r>
        <w:r w:rsidR="00733721" w:rsidRPr="00A003D1">
          <w:rPr>
            <w:rFonts w:ascii="OPPOSans R" w:eastAsia="OPPOSans R" w:hAnsi="OPPOSans R"/>
            <w:noProof/>
            <w:webHidden/>
            <w:sz w:val="16"/>
            <w:szCs w:val="16"/>
          </w:rPr>
        </w:r>
        <w:r w:rsidR="00733721" w:rsidRPr="00A003D1">
          <w:rPr>
            <w:rFonts w:ascii="OPPOSans R" w:eastAsia="OPPOSans R" w:hAnsi="OPPOSans R"/>
            <w:noProof/>
            <w:webHidden/>
            <w:sz w:val="16"/>
            <w:szCs w:val="16"/>
          </w:rPr>
          <w:fldChar w:fldCharType="separate"/>
        </w:r>
        <w:r w:rsidR="00733721" w:rsidRPr="00A003D1">
          <w:rPr>
            <w:rFonts w:ascii="OPPOSans R" w:eastAsia="OPPOSans R" w:hAnsi="OPPOSans R"/>
            <w:noProof/>
            <w:webHidden/>
            <w:sz w:val="16"/>
            <w:szCs w:val="16"/>
          </w:rPr>
          <w:t>1</w:t>
        </w:r>
        <w:r w:rsidR="00733721" w:rsidRPr="00A003D1">
          <w:rPr>
            <w:rFonts w:ascii="OPPOSans R" w:eastAsia="OPPOSans R" w:hAnsi="OPPOSans R"/>
            <w:noProof/>
            <w:webHidden/>
            <w:sz w:val="16"/>
            <w:szCs w:val="16"/>
          </w:rPr>
          <w:fldChar w:fldCharType="end"/>
        </w:r>
      </w:hyperlink>
    </w:p>
    <w:p w14:paraId="60306476" w14:textId="77777777" w:rsidR="00733721" w:rsidRPr="00A003D1" w:rsidRDefault="00262972">
      <w:pPr>
        <w:pStyle w:val="TOC2"/>
        <w:tabs>
          <w:tab w:val="right" w:leader="dot" w:pos="8296"/>
        </w:tabs>
        <w:rPr>
          <w:rFonts w:ascii="OPPOSans R" w:eastAsia="OPPOSans R" w:hAnsi="OPPOSans R"/>
          <w:noProof/>
          <w:sz w:val="16"/>
          <w:szCs w:val="16"/>
        </w:rPr>
      </w:pPr>
      <w:hyperlink w:anchor="_Toc17362325" w:history="1">
        <w:r w:rsidR="00733721" w:rsidRPr="00A003D1">
          <w:rPr>
            <w:rStyle w:val="a8"/>
            <w:rFonts w:ascii="OPPOSans R" w:eastAsia="OPPOSans R" w:hAnsi="OPPOSans R"/>
            <w:noProof/>
            <w:sz w:val="16"/>
            <w:szCs w:val="16"/>
          </w:rPr>
          <w:t>1.2 Product Information</w:t>
        </w:r>
        <w:r w:rsidR="00733721" w:rsidRPr="00A003D1">
          <w:rPr>
            <w:rFonts w:ascii="OPPOSans R" w:eastAsia="OPPOSans R" w:hAnsi="OPPOSans R"/>
            <w:noProof/>
            <w:webHidden/>
            <w:sz w:val="16"/>
            <w:szCs w:val="16"/>
          </w:rPr>
          <w:tab/>
        </w:r>
        <w:r w:rsidR="00733721" w:rsidRPr="00A003D1">
          <w:rPr>
            <w:rFonts w:ascii="OPPOSans R" w:eastAsia="OPPOSans R" w:hAnsi="OPPOSans R"/>
            <w:noProof/>
            <w:webHidden/>
            <w:sz w:val="16"/>
            <w:szCs w:val="16"/>
          </w:rPr>
          <w:fldChar w:fldCharType="begin"/>
        </w:r>
        <w:r w:rsidR="00733721" w:rsidRPr="00A003D1">
          <w:rPr>
            <w:rFonts w:ascii="OPPOSans R" w:eastAsia="OPPOSans R" w:hAnsi="OPPOSans R"/>
            <w:noProof/>
            <w:webHidden/>
            <w:sz w:val="16"/>
            <w:szCs w:val="16"/>
          </w:rPr>
          <w:instrText xml:space="preserve"> PAGEREF _Toc17362325 \h </w:instrText>
        </w:r>
        <w:r w:rsidR="00733721" w:rsidRPr="00A003D1">
          <w:rPr>
            <w:rFonts w:ascii="OPPOSans R" w:eastAsia="OPPOSans R" w:hAnsi="OPPOSans R"/>
            <w:noProof/>
            <w:webHidden/>
            <w:sz w:val="16"/>
            <w:szCs w:val="16"/>
          </w:rPr>
        </w:r>
        <w:r w:rsidR="00733721" w:rsidRPr="00A003D1">
          <w:rPr>
            <w:rFonts w:ascii="OPPOSans R" w:eastAsia="OPPOSans R" w:hAnsi="OPPOSans R"/>
            <w:noProof/>
            <w:webHidden/>
            <w:sz w:val="16"/>
            <w:szCs w:val="16"/>
          </w:rPr>
          <w:fldChar w:fldCharType="separate"/>
        </w:r>
        <w:r w:rsidR="00733721" w:rsidRPr="00A003D1">
          <w:rPr>
            <w:rFonts w:ascii="OPPOSans R" w:eastAsia="OPPOSans R" w:hAnsi="OPPOSans R"/>
            <w:noProof/>
            <w:webHidden/>
            <w:sz w:val="16"/>
            <w:szCs w:val="16"/>
          </w:rPr>
          <w:t>1</w:t>
        </w:r>
        <w:r w:rsidR="00733721" w:rsidRPr="00A003D1">
          <w:rPr>
            <w:rFonts w:ascii="OPPOSans R" w:eastAsia="OPPOSans R" w:hAnsi="OPPOSans R"/>
            <w:noProof/>
            <w:webHidden/>
            <w:sz w:val="16"/>
            <w:szCs w:val="16"/>
          </w:rPr>
          <w:fldChar w:fldCharType="end"/>
        </w:r>
      </w:hyperlink>
    </w:p>
    <w:p w14:paraId="3B8AEF70" w14:textId="77777777" w:rsidR="00733721" w:rsidRPr="00A003D1" w:rsidRDefault="00262972">
      <w:pPr>
        <w:pStyle w:val="TOC2"/>
        <w:tabs>
          <w:tab w:val="right" w:leader="dot" w:pos="8296"/>
        </w:tabs>
        <w:rPr>
          <w:rFonts w:ascii="OPPOSans R" w:eastAsia="OPPOSans R" w:hAnsi="OPPOSans R"/>
          <w:noProof/>
          <w:sz w:val="16"/>
          <w:szCs w:val="16"/>
        </w:rPr>
      </w:pPr>
      <w:hyperlink w:anchor="_Toc17362326" w:history="1">
        <w:r w:rsidR="00733721" w:rsidRPr="00A003D1">
          <w:rPr>
            <w:rStyle w:val="a8"/>
            <w:rFonts w:ascii="OPPOSans R" w:eastAsia="OPPOSans R" w:hAnsi="OPPOSans R"/>
            <w:noProof/>
            <w:sz w:val="16"/>
            <w:szCs w:val="16"/>
          </w:rPr>
          <w:t>1.3 Complaint Information</w:t>
        </w:r>
        <w:r w:rsidR="00733721" w:rsidRPr="00A003D1">
          <w:rPr>
            <w:rFonts w:ascii="OPPOSans R" w:eastAsia="OPPOSans R" w:hAnsi="OPPOSans R"/>
            <w:noProof/>
            <w:webHidden/>
            <w:sz w:val="16"/>
            <w:szCs w:val="16"/>
          </w:rPr>
          <w:tab/>
        </w:r>
        <w:r w:rsidR="00733721" w:rsidRPr="00A003D1">
          <w:rPr>
            <w:rFonts w:ascii="OPPOSans R" w:eastAsia="OPPOSans R" w:hAnsi="OPPOSans R"/>
            <w:noProof/>
            <w:webHidden/>
            <w:sz w:val="16"/>
            <w:szCs w:val="16"/>
          </w:rPr>
          <w:fldChar w:fldCharType="begin"/>
        </w:r>
        <w:r w:rsidR="00733721" w:rsidRPr="00A003D1">
          <w:rPr>
            <w:rFonts w:ascii="OPPOSans R" w:eastAsia="OPPOSans R" w:hAnsi="OPPOSans R"/>
            <w:noProof/>
            <w:webHidden/>
            <w:sz w:val="16"/>
            <w:szCs w:val="16"/>
          </w:rPr>
          <w:instrText xml:space="preserve"> PAGEREF _Toc17362326 \h </w:instrText>
        </w:r>
        <w:r w:rsidR="00733721" w:rsidRPr="00A003D1">
          <w:rPr>
            <w:rFonts w:ascii="OPPOSans R" w:eastAsia="OPPOSans R" w:hAnsi="OPPOSans R"/>
            <w:noProof/>
            <w:webHidden/>
            <w:sz w:val="16"/>
            <w:szCs w:val="16"/>
          </w:rPr>
        </w:r>
        <w:r w:rsidR="00733721" w:rsidRPr="00A003D1">
          <w:rPr>
            <w:rFonts w:ascii="OPPOSans R" w:eastAsia="OPPOSans R" w:hAnsi="OPPOSans R"/>
            <w:noProof/>
            <w:webHidden/>
            <w:sz w:val="16"/>
            <w:szCs w:val="16"/>
          </w:rPr>
          <w:fldChar w:fldCharType="separate"/>
        </w:r>
        <w:r w:rsidR="00733721" w:rsidRPr="00A003D1">
          <w:rPr>
            <w:rFonts w:ascii="OPPOSans R" w:eastAsia="OPPOSans R" w:hAnsi="OPPOSans R"/>
            <w:noProof/>
            <w:webHidden/>
            <w:sz w:val="16"/>
            <w:szCs w:val="16"/>
          </w:rPr>
          <w:t>2</w:t>
        </w:r>
        <w:r w:rsidR="00733721" w:rsidRPr="00A003D1">
          <w:rPr>
            <w:rFonts w:ascii="OPPOSans R" w:eastAsia="OPPOSans R" w:hAnsi="OPPOSans R"/>
            <w:noProof/>
            <w:webHidden/>
            <w:sz w:val="16"/>
            <w:szCs w:val="16"/>
          </w:rPr>
          <w:fldChar w:fldCharType="end"/>
        </w:r>
      </w:hyperlink>
    </w:p>
    <w:p w14:paraId="5C107D18" w14:textId="77777777" w:rsidR="00733721" w:rsidRPr="00A003D1" w:rsidRDefault="00262972">
      <w:pPr>
        <w:pStyle w:val="TOC2"/>
        <w:tabs>
          <w:tab w:val="right" w:leader="dot" w:pos="8296"/>
        </w:tabs>
        <w:rPr>
          <w:rFonts w:ascii="OPPOSans R" w:eastAsia="OPPOSans R" w:hAnsi="OPPOSans R"/>
          <w:noProof/>
          <w:sz w:val="16"/>
          <w:szCs w:val="16"/>
        </w:rPr>
      </w:pPr>
      <w:hyperlink w:anchor="_Toc17362327" w:history="1">
        <w:r w:rsidR="00733721" w:rsidRPr="00A003D1">
          <w:rPr>
            <w:rStyle w:val="a8"/>
            <w:rFonts w:ascii="OPPOSans R" w:eastAsia="OPPOSans R" w:hAnsi="OPPOSans R"/>
            <w:noProof/>
            <w:sz w:val="16"/>
            <w:szCs w:val="16"/>
          </w:rPr>
          <w:t>1.4 Handling</w:t>
        </w:r>
        <w:r w:rsidR="00733721" w:rsidRPr="00A003D1">
          <w:rPr>
            <w:rFonts w:ascii="OPPOSans R" w:eastAsia="OPPOSans R" w:hAnsi="OPPOSans R"/>
            <w:noProof/>
            <w:webHidden/>
            <w:sz w:val="16"/>
            <w:szCs w:val="16"/>
          </w:rPr>
          <w:tab/>
        </w:r>
        <w:r w:rsidR="00733721" w:rsidRPr="00A003D1">
          <w:rPr>
            <w:rFonts w:ascii="OPPOSans R" w:eastAsia="OPPOSans R" w:hAnsi="OPPOSans R"/>
            <w:noProof/>
            <w:webHidden/>
            <w:sz w:val="16"/>
            <w:szCs w:val="16"/>
          </w:rPr>
          <w:fldChar w:fldCharType="begin"/>
        </w:r>
        <w:r w:rsidR="00733721" w:rsidRPr="00A003D1">
          <w:rPr>
            <w:rFonts w:ascii="OPPOSans R" w:eastAsia="OPPOSans R" w:hAnsi="OPPOSans R"/>
            <w:noProof/>
            <w:webHidden/>
            <w:sz w:val="16"/>
            <w:szCs w:val="16"/>
          </w:rPr>
          <w:instrText xml:space="preserve"> PAGEREF _Toc17362327 \h </w:instrText>
        </w:r>
        <w:r w:rsidR="00733721" w:rsidRPr="00A003D1">
          <w:rPr>
            <w:rFonts w:ascii="OPPOSans R" w:eastAsia="OPPOSans R" w:hAnsi="OPPOSans R"/>
            <w:noProof/>
            <w:webHidden/>
            <w:sz w:val="16"/>
            <w:szCs w:val="16"/>
          </w:rPr>
        </w:r>
        <w:r w:rsidR="00733721" w:rsidRPr="00A003D1">
          <w:rPr>
            <w:rFonts w:ascii="OPPOSans R" w:eastAsia="OPPOSans R" w:hAnsi="OPPOSans R"/>
            <w:noProof/>
            <w:webHidden/>
            <w:sz w:val="16"/>
            <w:szCs w:val="16"/>
          </w:rPr>
          <w:fldChar w:fldCharType="separate"/>
        </w:r>
        <w:r w:rsidR="00733721" w:rsidRPr="00A003D1">
          <w:rPr>
            <w:rFonts w:ascii="OPPOSans R" w:eastAsia="OPPOSans R" w:hAnsi="OPPOSans R"/>
            <w:noProof/>
            <w:webHidden/>
            <w:sz w:val="16"/>
            <w:szCs w:val="16"/>
          </w:rPr>
          <w:t>3</w:t>
        </w:r>
        <w:r w:rsidR="00733721" w:rsidRPr="00A003D1">
          <w:rPr>
            <w:rFonts w:ascii="OPPOSans R" w:eastAsia="OPPOSans R" w:hAnsi="OPPOSans R"/>
            <w:noProof/>
            <w:webHidden/>
            <w:sz w:val="16"/>
            <w:szCs w:val="16"/>
          </w:rPr>
          <w:fldChar w:fldCharType="end"/>
        </w:r>
      </w:hyperlink>
    </w:p>
    <w:p w14:paraId="7F9BE0A6" w14:textId="77777777" w:rsidR="00733721" w:rsidRPr="00A003D1" w:rsidRDefault="00262972">
      <w:pPr>
        <w:pStyle w:val="TOC2"/>
        <w:tabs>
          <w:tab w:val="right" w:leader="dot" w:pos="8296"/>
        </w:tabs>
        <w:rPr>
          <w:rFonts w:ascii="OPPOSans R" w:eastAsia="OPPOSans R" w:hAnsi="OPPOSans R"/>
          <w:noProof/>
          <w:sz w:val="16"/>
          <w:szCs w:val="16"/>
        </w:rPr>
      </w:pPr>
      <w:hyperlink w:anchor="_Toc17362328" w:history="1">
        <w:r w:rsidR="00733721" w:rsidRPr="00A003D1">
          <w:rPr>
            <w:rStyle w:val="a8"/>
            <w:rFonts w:ascii="OPPOSans R" w:eastAsia="OPPOSans R" w:hAnsi="OPPOSans R"/>
            <w:noProof/>
            <w:sz w:val="16"/>
            <w:szCs w:val="16"/>
          </w:rPr>
          <w:t>1.5 Return Visit</w:t>
        </w:r>
        <w:r w:rsidR="00733721" w:rsidRPr="00A003D1">
          <w:rPr>
            <w:rFonts w:ascii="OPPOSans R" w:eastAsia="OPPOSans R" w:hAnsi="OPPOSans R"/>
            <w:noProof/>
            <w:webHidden/>
            <w:sz w:val="16"/>
            <w:szCs w:val="16"/>
          </w:rPr>
          <w:tab/>
        </w:r>
        <w:r w:rsidR="00733721" w:rsidRPr="00A003D1">
          <w:rPr>
            <w:rFonts w:ascii="OPPOSans R" w:eastAsia="OPPOSans R" w:hAnsi="OPPOSans R"/>
            <w:noProof/>
            <w:webHidden/>
            <w:sz w:val="16"/>
            <w:szCs w:val="16"/>
          </w:rPr>
          <w:fldChar w:fldCharType="begin"/>
        </w:r>
        <w:r w:rsidR="00733721" w:rsidRPr="00A003D1">
          <w:rPr>
            <w:rFonts w:ascii="OPPOSans R" w:eastAsia="OPPOSans R" w:hAnsi="OPPOSans R"/>
            <w:noProof/>
            <w:webHidden/>
            <w:sz w:val="16"/>
            <w:szCs w:val="16"/>
          </w:rPr>
          <w:instrText xml:space="preserve"> PAGEREF _Toc17362328 \h </w:instrText>
        </w:r>
        <w:r w:rsidR="00733721" w:rsidRPr="00A003D1">
          <w:rPr>
            <w:rFonts w:ascii="OPPOSans R" w:eastAsia="OPPOSans R" w:hAnsi="OPPOSans R"/>
            <w:noProof/>
            <w:webHidden/>
            <w:sz w:val="16"/>
            <w:szCs w:val="16"/>
          </w:rPr>
        </w:r>
        <w:r w:rsidR="00733721" w:rsidRPr="00A003D1">
          <w:rPr>
            <w:rFonts w:ascii="OPPOSans R" w:eastAsia="OPPOSans R" w:hAnsi="OPPOSans R"/>
            <w:noProof/>
            <w:webHidden/>
            <w:sz w:val="16"/>
            <w:szCs w:val="16"/>
          </w:rPr>
          <w:fldChar w:fldCharType="separate"/>
        </w:r>
        <w:r w:rsidR="00733721" w:rsidRPr="00A003D1">
          <w:rPr>
            <w:rFonts w:ascii="OPPOSans R" w:eastAsia="OPPOSans R" w:hAnsi="OPPOSans R"/>
            <w:noProof/>
            <w:webHidden/>
            <w:sz w:val="16"/>
            <w:szCs w:val="16"/>
          </w:rPr>
          <w:t>4</w:t>
        </w:r>
        <w:r w:rsidR="00733721" w:rsidRPr="00A003D1">
          <w:rPr>
            <w:rFonts w:ascii="OPPOSans R" w:eastAsia="OPPOSans R" w:hAnsi="OPPOSans R"/>
            <w:noProof/>
            <w:webHidden/>
            <w:sz w:val="16"/>
            <w:szCs w:val="16"/>
          </w:rPr>
          <w:fldChar w:fldCharType="end"/>
        </w:r>
      </w:hyperlink>
    </w:p>
    <w:p w14:paraId="1A0645D4" w14:textId="77777777" w:rsidR="00207620" w:rsidRPr="00A003D1" w:rsidRDefault="00733721" w:rsidP="00700E9C">
      <w:pPr>
        <w:pStyle w:val="1"/>
        <w:rPr>
          <w:rFonts w:ascii="OPPOSans R" w:eastAsia="OPPOSans R" w:hAnsi="OPPOSans R"/>
          <w:sz w:val="24"/>
          <w:szCs w:val="24"/>
        </w:rPr>
      </w:pPr>
      <w:r w:rsidRPr="00A003D1">
        <w:rPr>
          <w:rFonts w:ascii="OPPOSans R" w:eastAsia="OPPOSans R" w:hAnsi="OPPOSans R"/>
          <w:sz w:val="16"/>
          <w:szCs w:val="16"/>
        </w:rPr>
        <w:fldChar w:fldCharType="end"/>
      </w:r>
      <w:bookmarkStart w:id="1" w:name="_Toc17362323"/>
      <w:r w:rsidR="00C431DE" w:rsidRPr="00A003D1">
        <w:rPr>
          <w:rFonts w:ascii="OPPOSans R" w:eastAsia="OPPOSans R" w:hAnsi="OPPOSans R"/>
          <w:sz w:val="24"/>
          <w:szCs w:val="24"/>
        </w:rPr>
        <w:t>1</w:t>
      </w:r>
      <w:r w:rsidR="00207620" w:rsidRPr="00A003D1">
        <w:rPr>
          <w:rFonts w:ascii="OPPOSans R" w:eastAsia="OPPOSans R" w:hAnsi="OPPOSans R"/>
          <w:sz w:val="24"/>
          <w:szCs w:val="24"/>
        </w:rPr>
        <w:t>. W</w:t>
      </w:r>
      <w:r w:rsidR="00207620" w:rsidRPr="00A003D1">
        <w:rPr>
          <w:rFonts w:ascii="OPPOSans R" w:eastAsia="OPPOSans R" w:hAnsi="OPPOSans R" w:hint="eastAsia"/>
          <w:sz w:val="24"/>
          <w:szCs w:val="24"/>
        </w:rPr>
        <w:t>hat</w:t>
      </w:r>
      <w:r w:rsidR="00207620" w:rsidRPr="00A003D1">
        <w:rPr>
          <w:rFonts w:ascii="OPPOSans R" w:eastAsia="OPPOSans R" w:hAnsi="OPPOSans R"/>
          <w:sz w:val="24"/>
          <w:szCs w:val="24"/>
        </w:rPr>
        <w:t xml:space="preserve"> should be documented?</w:t>
      </w:r>
      <w:bookmarkEnd w:id="1"/>
    </w:p>
    <w:p w14:paraId="7DB1A3DD"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hint="eastAsia"/>
          <w:sz w:val="16"/>
          <w:szCs w:val="16"/>
        </w:rPr>
        <w:t>D</w:t>
      </w:r>
      <w:r w:rsidRPr="00A003D1">
        <w:rPr>
          <w:rFonts w:ascii="OPPOSans R" w:eastAsia="OPPOSans R" w:hAnsi="OPPOSans R"/>
          <w:sz w:val="16"/>
          <w:szCs w:val="16"/>
        </w:rPr>
        <w:t xml:space="preserve">ocument principle: Record should be </w:t>
      </w:r>
      <w:commentRangeStart w:id="2"/>
      <w:r w:rsidRPr="00A003D1">
        <w:rPr>
          <w:rFonts w:ascii="OPPOSans R" w:eastAsia="OPPOSans R" w:hAnsi="OPPOSans R"/>
          <w:sz w:val="16"/>
          <w:szCs w:val="16"/>
        </w:rPr>
        <w:t>completed and accuracy</w:t>
      </w:r>
      <w:commentRangeEnd w:id="2"/>
      <w:r w:rsidR="007E70F6" w:rsidRPr="00A003D1">
        <w:rPr>
          <w:rStyle w:val="a9"/>
          <w:rFonts w:ascii="OPPOSans R" w:eastAsia="OPPOSans R" w:hAnsi="OPPOSans R"/>
          <w:sz w:val="16"/>
          <w:szCs w:val="16"/>
        </w:rPr>
        <w:commentReference w:id="2"/>
      </w:r>
      <w:r w:rsidRPr="00A003D1">
        <w:rPr>
          <w:rFonts w:ascii="OPPOSans R" w:eastAsia="OPPOSans R" w:hAnsi="OPPOSans R"/>
          <w:sz w:val="16"/>
          <w:szCs w:val="16"/>
        </w:rPr>
        <w:t xml:space="preserve">, the content should be clear and specific. </w:t>
      </w:r>
    </w:p>
    <w:p w14:paraId="22E84AED" w14:textId="77777777" w:rsidR="00207620" w:rsidRPr="00A003D1" w:rsidRDefault="00C431DE" w:rsidP="00700E9C">
      <w:pPr>
        <w:pStyle w:val="2"/>
        <w:rPr>
          <w:rFonts w:ascii="OPPOSans R" w:eastAsia="OPPOSans R" w:hAnsi="OPPOSans R"/>
          <w:sz w:val="20"/>
          <w:szCs w:val="20"/>
        </w:rPr>
      </w:pPr>
      <w:bookmarkStart w:id="3" w:name="_Toc17362324"/>
      <w:r w:rsidRPr="00A003D1">
        <w:rPr>
          <w:rFonts w:ascii="OPPOSans R" w:eastAsia="OPPOSans R" w:hAnsi="OPPOSans R"/>
          <w:sz w:val="20"/>
          <w:szCs w:val="20"/>
        </w:rPr>
        <w:t>1</w:t>
      </w:r>
      <w:r w:rsidR="00207620" w:rsidRPr="00A003D1">
        <w:rPr>
          <w:rFonts w:ascii="OPPOSans R" w:eastAsia="OPPOSans R" w:hAnsi="OPPOSans R"/>
          <w:sz w:val="20"/>
          <w:szCs w:val="20"/>
        </w:rPr>
        <w:t>.1 Customer Information</w:t>
      </w:r>
      <w:bookmarkEnd w:id="3"/>
    </w:p>
    <w:p w14:paraId="448F2078"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sz w:val="16"/>
          <w:szCs w:val="16"/>
        </w:rPr>
        <w:t xml:space="preserve">(1). Name and Gender: </w:t>
      </w:r>
      <w:commentRangeStart w:id="4"/>
      <w:r w:rsidRPr="00A003D1">
        <w:rPr>
          <w:rFonts w:ascii="OPPOSans R" w:eastAsia="OPPOSans R" w:hAnsi="OPPOSans R"/>
          <w:sz w:val="16"/>
          <w:szCs w:val="16"/>
        </w:rPr>
        <w:t>Mrs</w:t>
      </w:r>
      <w:commentRangeEnd w:id="4"/>
      <w:r w:rsidR="002C4A59" w:rsidRPr="00A003D1">
        <w:rPr>
          <w:rStyle w:val="a9"/>
          <w:rFonts w:ascii="OPPOSans R" w:eastAsia="OPPOSans R" w:hAnsi="OPPOSans R"/>
          <w:sz w:val="16"/>
          <w:szCs w:val="16"/>
        </w:rPr>
        <w:commentReference w:id="4"/>
      </w:r>
      <w:r w:rsidRPr="00A003D1">
        <w:rPr>
          <w:rFonts w:ascii="OPPOSans R" w:eastAsia="OPPOSans R" w:hAnsi="OPPOSans R"/>
          <w:sz w:val="16"/>
          <w:szCs w:val="16"/>
        </w:rPr>
        <w:t>. / Mr., First &amp; Last name (should write note if customer is unwilling to provide first or last name.)</w:t>
      </w:r>
    </w:p>
    <w:p w14:paraId="41DD622D"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sz w:val="16"/>
          <w:szCs w:val="16"/>
        </w:rPr>
        <w:t>(2). Contact Info: Phone number, email address or social media account (Facebook or Twitter account if</w:t>
      </w:r>
      <w:commentRangeStart w:id="5"/>
      <w:r w:rsidRPr="00A003D1">
        <w:rPr>
          <w:rFonts w:ascii="OPPOSans R" w:eastAsia="OPPOSans R" w:hAnsi="OPPOSans R"/>
          <w:sz w:val="16"/>
          <w:szCs w:val="16"/>
        </w:rPr>
        <w:t xml:space="preserve"> case origi</w:t>
      </w:r>
      <w:r w:rsidR="009A0880" w:rsidRPr="00A003D1">
        <w:rPr>
          <w:rFonts w:ascii="OPPOSans R" w:eastAsia="OPPOSans R" w:hAnsi="OPPOSans R"/>
          <w:sz w:val="16"/>
          <w:szCs w:val="16"/>
        </w:rPr>
        <w:t>nal</w:t>
      </w:r>
      <w:commentRangeEnd w:id="5"/>
      <w:r w:rsidR="002C4A59" w:rsidRPr="00A003D1">
        <w:rPr>
          <w:rStyle w:val="a9"/>
          <w:rFonts w:ascii="OPPOSans R" w:eastAsia="OPPOSans R" w:hAnsi="OPPOSans R"/>
          <w:sz w:val="16"/>
          <w:szCs w:val="16"/>
        </w:rPr>
        <w:commentReference w:id="5"/>
      </w:r>
      <w:r w:rsidR="009A0880" w:rsidRPr="00A003D1">
        <w:rPr>
          <w:rFonts w:ascii="OPPOSans R" w:eastAsia="OPPOSans R" w:hAnsi="OPPOSans R"/>
          <w:sz w:val="16"/>
          <w:szCs w:val="16"/>
        </w:rPr>
        <w:t xml:space="preserve"> is from FB or Twitter), etc., location (postal address).</w:t>
      </w:r>
    </w:p>
    <w:p w14:paraId="650C363B" w14:textId="77777777" w:rsidR="00207620" w:rsidRPr="00A003D1" w:rsidRDefault="00C431DE" w:rsidP="00700E9C">
      <w:pPr>
        <w:pStyle w:val="2"/>
        <w:rPr>
          <w:rFonts w:ascii="OPPOSans R" w:eastAsia="OPPOSans R" w:hAnsi="OPPOSans R"/>
          <w:sz w:val="20"/>
          <w:szCs w:val="20"/>
        </w:rPr>
      </w:pPr>
      <w:bookmarkStart w:id="6" w:name="_Toc17362325"/>
      <w:r w:rsidRPr="00A003D1">
        <w:rPr>
          <w:rFonts w:ascii="OPPOSans R" w:eastAsia="OPPOSans R" w:hAnsi="OPPOSans R"/>
          <w:sz w:val="20"/>
          <w:szCs w:val="20"/>
        </w:rPr>
        <w:t>1</w:t>
      </w:r>
      <w:r w:rsidR="00207620" w:rsidRPr="00A003D1">
        <w:rPr>
          <w:rFonts w:ascii="OPPOSans R" w:eastAsia="OPPOSans R" w:hAnsi="OPPOSans R"/>
          <w:sz w:val="20"/>
          <w:szCs w:val="20"/>
        </w:rPr>
        <w:t>.2 Product Information</w:t>
      </w:r>
      <w:bookmarkEnd w:id="6"/>
    </w:p>
    <w:p w14:paraId="20896621"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sz w:val="16"/>
          <w:szCs w:val="16"/>
        </w:rPr>
        <w:t>(1). Phone model: need to confirm the specific model, like R9 should distinguish R9s and R9 Plus.</w:t>
      </w:r>
    </w:p>
    <w:p w14:paraId="521FBAA8"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sz w:val="16"/>
          <w:szCs w:val="16"/>
        </w:rPr>
        <w:t>(2). IMEI number: IMEI number is needed in case that the complaint is related to Repair. (Should write note if customer cannot provide IMEI)</w:t>
      </w:r>
    </w:p>
    <w:p w14:paraId="2648A17D"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sz w:val="16"/>
          <w:szCs w:val="16"/>
        </w:rPr>
        <w:lastRenderedPageBreak/>
        <w:t xml:space="preserve">(3). </w:t>
      </w:r>
      <w:commentRangeStart w:id="7"/>
      <w:r w:rsidRPr="00A003D1">
        <w:rPr>
          <w:rFonts w:ascii="OPPOSans R" w:eastAsia="OPPOSans R" w:hAnsi="OPPOSans R"/>
          <w:sz w:val="16"/>
          <w:szCs w:val="16"/>
        </w:rPr>
        <w:t>Purchase data</w:t>
      </w:r>
      <w:commentRangeEnd w:id="7"/>
      <w:r w:rsidR="002C4A59" w:rsidRPr="00A003D1">
        <w:rPr>
          <w:rStyle w:val="a9"/>
          <w:rFonts w:ascii="OPPOSans R" w:eastAsia="OPPOSans R" w:hAnsi="OPPOSans R"/>
          <w:sz w:val="16"/>
          <w:szCs w:val="16"/>
        </w:rPr>
        <w:commentReference w:id="7"/>
      </w:r>
      <w:r w:rsidRPr="00A003D1">
        <w:rPr>
          <w:rFonts w:ascii="OPPOSans R" w:eastAsia="OPPOSans R" w:hAnsi="OPPOSans R"/>
          <w:sz w:val="16"/>
          <w:szCs w:val="16"/>
        </w:rPr>
        <w:t>: if customer can provide detailed purchase data, then record detailed date. If not, record the approximate time such as 2018-01-01.</w:t>
      </w:r>
    </w:p>
    <w:p w14:paraId="4B6805D0" w14:textId="77777777" w:rsidR="009A0880" w:rsidRPr="00A003D1" w:rsidRDefault="009A0880" w:rsidP="00207620">
      <w:pPr>
        <w:spacing w:line="276" w:lineRule="auto"/>
        <w:rPr>
          <w:rFonts w:ascii="OPPOSans R" w:eastAsia="OPPOSans R" w:hAnsi="OPPOSans R"/>
          <w:sz w:val="16"/>
          <w:szCs w:val="16"/>
        </w:rPr>
      </w:pPr>
      <w:r w:rsidRPr="00A003D1">
        <w:rPr>
          <w:rFonts w:ascii="OPPOSans R" w:eastAsia="OPPOSans R" w:hAnsi="OPPOSans R"/>
          <w:sz w:val="16"/>
          <w:szCs w:val="16"/>
        </w:rPr>
        <w:t xml:space="preserve">(4). Repair history/relative record: </w:t>
      </w:r>
      <w:commentRangeStart w:id="8"/>
      <w:r w:rsidRPr="00A003D1">
        <w:rPr>
          <w:rFonts w:ascii="OPPOSans R" w:eastAsia="OPPOSans R" w:hAnsi="OPPOSans R"/>
          <w:sz w:val="16"/>
          <w:szCs w:val="16"/>
        </w:rPr>
        <w:t>if customer has contacted us before, should record the case ID; if customer has repaired the device before, then record repair ID.</w:t>
      </w:r>
      <w:commentRangeEnd w:id="8"/>
      <w:r w:rsidR="00B178AE" w:rsidRPr="00A003D1">
        <w:rPr>
          <w:rStyle w:val="a9"/>
          <w:rFonts w:ascii="OPPOSans R" w:eastAsia="OPPOSans R" w:hAnsi="OPPOSans R"/>
          <w:sz w:val="16"/>
          <w:szCs w:val="16"/>
        </w:rPr>
        <w:commentReference w:id="8"/>
      </w:r>
      <w:r w:rsidRPr="00A003D1">
        <w:rPr>
          <w:rFonts w:ascii="OPPOSans R" w:eastAsia="OPPOSans R" w:hAnsi="OPPOSans R"/>
          <w:sz w:val="16"/>
          <w:szCs w:val="16"/>
        </w:rPr>
        <w:t xml:space="preserve"> </w:t>
      </w:r>
    </w:p>
    <w:p w14:paraId="70B3C863" w14:textId="77777777" w:rsidR="00207620" w:rsidRPr="00A003D1" w:rsidRDefault="00C431DE" w:rsidP="00700E9C">
      <w:pPr>
        <w:pStyle w:val="2"/>
        <w:rPr>
          <w:rFonts w:ascii="OPPOSans R" w:eastAsia="OPPOSans R" w:hAnsi="OPPOSans R"/>
          <w:sz w:val="20"/>
          <w:szCs w:val="20"/>
        </w:rPr>
      </w:pPr>
      <w:bookmarkStart w:id="9" w:name="_Toc17362326"/>
      <w:r w:rsidRPr="00A003D1">
        <w:rPr>
          <w:rFonts w:ascii="OPPOSans R" w:eastAsia="OPPOSans R" w:hAnsi="OPPOSans R"/>
          <w:sz w:val="20"/>
          <w:szCs w:val="20"/>
        </w:rPr>
        <w:t>1</w:t>
      </w:r>
      <w:r w:rsidR="00207620" w:rsidRPr="00A003D1">
        <w:rPr>
          <w:rFonts w:ascii="OPPOSans R" w:eastAsia="OPPOSans R" w:hAnsi="OPPOSans R"/>
          <w:sz w:val="20"/>
          <w:szCs w:val="20"/>
        </w:rPr>
        <w:t>.3 Complaint Information</w:t>
      </w:r>
      <w:bookmarkEnd w:id="9"/>
    </w:p>
    <w:p w14:paraId="3C1B7746" w14:textId="77777777" w:rsidR="00207620" w:rsidRPr="00A003D1" w:rsidRDefault="006A3879" w:rsidP="00207620">
      <w:pPr>
        <w:spacing w:line="276" w:lineRule="auto"/>
        <w:rPr>
          <w:rFonts w:ascii="OPPOSans R" w:eastAsia="OPPOSans R" w:hAnsi="OPPOSans R"/>
          <w:sz w:val="16"/>
          <w:szCs w:val="16"/>
        </w:rPr>
      </w:pPr>
      <w:commentRangeStart w:id="10"/>
      <w:r w:rsidRPr="00A003D1">
        <w:rPr>
          <w:rFonts w:ascii="OPPOSans R" w:eastAsia="OPPOSans R" w:hAnsi="OPPOSans R"/>
          <w:sz w:val="16"/>
          <w:szCs w:val="16"/>
        </w:rPr>
        <w:t>(1). Complaint Level</w:t>
      </w:r>
      <w:r w:rsidR="00207620" w:rsidRPr="00A003D1">
        <w:rPr>
          <w:rFonts w:ascii="OPPOSans R" w:eastAsia="OPPOSans R" w:hAnsi="OPPOSans R"/>
          <w:sz w:val="16"/>
          <w:szCs w:val="16"/>
        </w:rPr>
        <w:t>:</w:t>
      </w:r>
    </w:p>
    <w:p w14:paraId="04BB9545"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hint="eastAsia"/>
          <w:sz w:val="16"/>
          <w:szCs w:val="16"/>
        </w:rPr>
        <w:t>S</w:t>
      </w:r>
      <w:r w:rsidRPr="00A003D1">
        <w:rPr>
          <w:rFonts w:ascii="OPPOSans R" w:eastAsia="OPPOSans R" w:hAnsi="OPPOSans R"/>
          <w:sz w:val="16"/>
          <w:szCs w:val="16"/>
        </w:rPr>
        <w:t xml:space="preserve">elect the correct complaint </w:t>
      </w:r>
      <w:r w:rsidR="006A3879" w:rsidRPr="00A003D1">
        <w:rPr>
          <w:rFonts w:ascii="OPPOSans R" w:eastAsia="OPPOSans R" w:hAnsi="OPPOSans R"/>
          <w:sz w:val="16"/>
          <w:szCs w:val="16"/>
        </w:rPr>
        <w:t xml:space="preserve">level </w:t>
      </w:r>
      <w:r w:rsidRPr="00A003D1">
        <w:rPr>
          <w:rFonts w:ascii="OPPOSans R" w:eastAsia="OPPOSans R" w:hAnsi="OPPOSans R"/>
          <w:sz w:val="16"/>
          <w:szCs w:val="16"/>
        </w:rPr>
        <w:t xml:space="preserve">according to customer complaint content. </w:t>
      </w:r>
    </w:p>
    <w:p w14:paraId="2B5A2D91" w14:textId="77777777" w:rsidR="00207620" w:rsidRPr="00A003D1" w:rsidRDefault="00207620" w:rsidP="00207620">
      <w:pPr>
        <w:pStyle w:val="a7"/>
        <w:numPr>
          <w:ilvl w:val="0"/>
          <w:numId w:val="1"/>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General complaint: Enterprise or individual users are dissatisfied with OPPO product or service, such complaints involve individual users or internal management system, with less impact. (For example, users ‘demands for product quality, customer service, dealers, and primary dissatisfaction with relevant systems.)</w:t>
      </w:r>
    </w:p>
    <w:p w14:paraId="3D92E1AD" w14:textId="77777777" w:rsidR="006A3879" w:rsidRPr="00A003D1" w:rsidRDefault="006A3879" w:rsidP="006A3879">
      <w:pPr>
        <w:pStyle w:val="a7"/>
        <w:numPr>
          <w:ilvl w:val="0"/>
          <w:numId w:val="1"/>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Major complaint</w:t>
      </w:r>
      <w:r w:rsidR="00B41579" w:rsidRPr="00A003D1">
        <w:rPr>
          <w:rFonts w:ascii="OPPOSans R" w:eastAsia="OPPOSans R" w:hAnsi="OPPOSans R"/>
          <w:sz w:val="16"/>
          <w:szCs w:val="16"/>
        </w:rPr>
        <w:t>: complaints with hidden danger or existing security problems: leakage, abnormal high temperature, explosion, battery di</w:t>
      </w:r>
      <w:r w:rsidRPr="00A003D1">
        <w:rPr>
          <w:rFonts w:ascii="OPPOSans R" w:eastAsia="OPPOSans R" w:hAnsi="OPPOSans R"/>
          <w:sz w:val="16"/>
          <w:szCs w:val="16"/>
        </w:rPr>
        <w:t>ssolution, physical injury, etc; User complaints are spread in the local media or have proliferation risks; large-volume quality complaints, etc.</w:t>
      </w:r>
    </w:p>
    <w:p w14:paraId="46E8870F" w14:textId="77777777" w:rsidR="006A3879" w:rsidRPr="00A003D1" w:rsidRDefault="006A3879" w:rsidP="006A3879">
      <w:pPr>
        <w:pStyle w:val="a7"/>
        <w:numPr>
          <w:ilvl w:val="0"/>
          <w:numId w:val="1"/>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Crisis complaint</w:t>
      </w:r>
      <w:r w:rsidR="00207620" w:rsidRPr="00A003D1">
        <w:rPr>
          <w:rFonts w:ascii="OPPOSans R" w:eastAsia="OPPOSans R" w:hAnsi="OPPOSans R"/>
          <w:sz w:val="16"/>
          <w:szCs w:val="16"/>
        </w:rPr>
        <w:t xml:space="preserve">: </w:t>
      </w:r>
      <w:r w:rsidRPr="00A003D1">
        <w:rPr>
          <w:rFonts w:ascii="OPPOSans R" w:eastAsia="OPPOSans R" w:hAnsi="OPPOSans R"/>
          <w:sz w:val="16"/>
          <w:szCs w:val="16"/>
        </w:rPr>
        <w:t>The content of the complaint is published on social media or local mainstream radio/newspapers. TV stations, radio stations, related media or public security law enforcement agencies call for requests for processing procedures or documents.</w:t>
      </w:r>
    </w:p>
    <w:p w14:paraId="619222CA" w14:textId="77777777" w:rsidR="00207620" w:rsidRPr="00A003D1" w:rsidRDefault="00207620" w:rsidP="006A3879">
      <w:pPr>
        <w:spacing w:line="276" w:lineRule="auto"/>
        <w:rPr>
          <w:rFonts w:ascii="OPPOSans R" w:eastAsia="OPPOSans R" w:hAnsi="OPPOSans R"/>
          <w:sz w:val="16"/>
          <w:szCs w:val="16"/>
        </w:rPr>
      </w:pPr>
      <w:r w:rsidRPr="00A003D1">
        <w:rPr>
          <w:rFonts w:ascii="OPPOSans R" w:eastAsia="OPPOSans R" w:hAnsi="OPPOSans R" w:hint="eastAsia"/>
          <w:sz w:val="16"/>
          <w:szCs w:val="16"/>
        </w:rPr>
        <w:t>(</w:t>
      </w:r>
      <w:r w:rsidRPr="00A003D1">
        <w:rPr>
          <w:rFonts w:ascii="OPPOSans R" w:eastAsia="OPPOSans R" w:hAnsi="OPPOSans R"/>
          <w:sz w:val="16"/>
          <w:szCs w:val="16"/>
        </w:rPr>
        <w:t>2). Complaint Target</w:t>
      </w:r>
      <w:commentRangeEnd w:id="10"/>
      <w:r w:rsidR="00845DE5" w:rsidRPr="00A003D1">
        <w:rPr>
          <w:rStyle w:val="a9"/>
          <w:rFonts w:ascii="OPPOSans R" w:eastAsia="OPPOSans R" w:hAnsi="OPPOSans R"/>
          <w:sz w:val="16"/>
          <w:szCs w:val="16"/>
        </w:rPr>
        <w:commentReference w:id="10"/>
      </w:r>
    </w:p>
    <w:p w14:paraId="3E4D7F24"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sz w:val="16"/>
          <w:szCs w:val="16"/>
        </w:rPr>
        <w:t>Select what customer complained. If there are multiple complaint target in customer description, the priority is as follow:</w:t>
      </w:r>
    </w:p>
    <w:p w14:paraId="3E13672A" w14:textId="77777777" w:rsidR="006A3879" w:rsidRPr="00A003D1" w:rsidRDefault="006A3879" w:rsidP="006A3879">
      <w:pPr>
        <w:spacing w:line="276" w:lineRule="auto"/>
        <w:rPr>
          <w:rFonts w:ascii="OPPOSans R" w:eastAsia="OPPOSans R" w:hAnsi="OPPOSans R"/>
          <w:sz w:val="16"/>
          <w:szCs w:val="16"/>
        </w:rPr>
      </w:pPr>
      <w:r w:rsidRPr="00A003D1">
        <w:rPr>
          <w:rFonts w:ascii="OPPOSans R" w:eastAsia="OPPOSans R" w:hAnsi="OPPOSans R"/>
          <w:sz w:val="16"/>
          <w:szCs w:val="16"/>
        </w:rPr>
        <w:t>Company level&gt;Incident&gt;</w:t>
      </w:r>
      <w:r w:rsidR="00207620" w:rsidRPr="00A003D1">
        <w:rPr>
          <w:rFonts w:ascii="OPPOSans R" w:eastAsia="OPPOSans R" w:hAnsi="OPPOSans R"/>
          <w:sz w:val="16"/>
          <w:szCs w:val="16"/>
        </w:rPr>
        <w:t xml:space="preserve">SC &gt; CC </w:t>
      </w:r>
      <w:r w:rsidRPr="00A003D1">
        <w:rPr>
          <w:rFonts w:ascii="OPPOSans R" w:eastAsia="OPPOSans R" w:hAnsi="OPPOSans R"/>
          <w:sz w:val="16"/>
          <w:szCs w:val="16"/>
        </w:rPr>
        <w:t>&gt; Product Related</w:t>
      </w:r>
      <w:r w:rsidRPr="00A003D1">
        <w:rPr>
          <w:rFonts w:ascii="OPPOSans R" w:eastAsia="OPPOSans R" w:hAnsi="OPPOSans R" w:hint="eastAsia"/>
          <w:sz w:val="16"/>
          <w:szCs w:val="16"/>
        </w:rPr>
        <w:t xml:space="preserve"> </w:t>
      </w:r>
      <w:r w:rsidR="00207620" w:rsidRPr="00A003D1">
        <w:rPr>
          <w:rFonts w:ascii="OPPOSans R" w:eastAsia="OPPOSans R" w:hAnsi="OPPOSans R"/>
          <w:sz w:val="16"/>
          <w:szCs w:val="16"/>
        </w:rPr>
        <w:t xml:space="preserve">&gt; Concept Store &gt; Dealer </w:t>
      </w:r>
    </w:p>
    <w:p w14:paraId="09697CFE" w14:textId="77777777" w:rsidR="00207620" w:rsidRPr="00A003D1" w:rsidRDefault="00207620" w:rsidP="006A3879">
      <w:pPr>
        <w:pStyle w:val="a7"/>
        <w:numPr>
          <w:ilvl w:val="0"/>
          <w:numId w:val="11"/>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SC: service attitude, repair quality, repair duration, service policy etc.</w:t>
      </w:r>
    </w:p>
    <w:p w14:paraId="2EECE1BC" w14:textId="77777777" w:rsidR="00207620" w:rsidRPr="00A003D1" w:rsidRDefault="00207620" w:rsidP="00207620">
      <w:pPr>
        <w:pStyle w:val="a7"/>
        <w:numPr>
          <w:ilvl w:val="0"/>
          <w:numId w:val="2"/>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CC: service attitude, service skill etc.</w:t>
      </w:r>
    </w:p>
    <w:p w14:paraId="509CAB62" w14:textId="77777777" w:rsidR="00207620" w:rsidRPr="00A003D1" w:rsidRDefault="00207620" w:rsidP="00207620">
      <w:pPr>
        <w:pStyle w:val="a7"/>
        <w:numPr>
          <w:ilvl w:val="0"/>
          <w:numId w:val="2"/>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Concept Store: service attitude, service policy, concept store appearance etc.</w:t>
      </w:r>
    </w:p>
    <w:p w14:paraId="2567B063" w14:textId="77777777" w:rsidR="00207620" w:rsidRPr="00A003D1" w:rsidRDefault="00207620" w:rsidP="00207620">
      <w:pPr>
        <w:pStyle w:val="a7"/>
        <w:numPr>
          <w:ilvl w:val="0"/>
          <w:numId w:val="2"/>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Dealer: service attitude, service policy (refuse customer reasonable request), activities related etc.</w:t>
      </w:r>
    </w:p>
    <w:p w14:paraId="15E67B04" w14:textId="77777777" w:rsidR="006A3879" w:rsidRPr="00A003D1" w:rsidRDefault="00207620" w:rsidP="00DD7B1F">
      <w:pPr>
        <w:pStyle w:val="a7"/>
        <w:numPr>
          <w:ilvl w:val="0"/>
          <w:numId w:val="2"/>
        </w:numPr>
        <w:spacing w:line="276" w:lineRule="auto"/>
        <w:ind w:firstLineChars="0"/>
        <w:rPr>
          <w:rFonts w:ascii="OPPOSans R" w:eastAsia="OPPOSans R" w:hAnsi="OPPOSans R"/>
          <w:sz w:val="16"/>
          <w:szCs w:val="16"/>
        </w:rPr>
      </w:pPr>
      <w:r w:rsidRPr="00A003D1">
        <w:rPr>
          <w:rFonts w:ascii="OPPOSans R" w:eastAsia="OPPOSans R" w:hAnsi="OPPOSans R" w:hint="eastAsia"/>
          <w:sz w:val="16"/>
          <w:szCs w:val="16"/>
        </w:rPr>
        <w:t>P</w:t>
      </w:r>
      <w:r w:rsidRPr="00A003D1">
        <w:rPr>
          <w:rFonts w:ascii="OPPOSans R" w:eastAsia="OPPOSans R" w:hAnsi="OPPOSans R"/>
          <w:sz w:val="16"/>
          <w:szCs w:val="16"/>
        </w:rPr>
        <w:t>roduct Related</w:t>
      </w:r>
      <w:r w:rsidRPr="00A003D1">
        <w:rPr>
          <w:rFonts w:ascii="OPPOSans R" w:eastAsia="OPPOSans R" w:hAnsi="OPPOSans R" w:hint="eastAsia"/>
          <w:sz w:val="16"/>
          <w:szCs w:val="16"/>
        </w:rPr>
        <w:t>:</w:t>
      </w:r>
      <w:r w:rsidRPr="00A003D1">
        <w:rPr>
          <w:rFonts w:ascii="OPPOSans R" w:eastAsia="OPPOSans R" w:hAnsi="OPPOSans R"/>
          <w:sz w:val="16"/>
          <w:szCs w:val="16"/>
        </w:rPr>
        <w:t xml:space="preserve"> product function </w:t>
      </w:r>
      <w:r w:rsidR="006A3879" w:rsidRPr="00A003D1">
        <w:rPr>
          <w:rFonts w:ascii="OPPOSans R" w:eastAsia="OPPOSans R" w:hAnsi="OPPOSans R"/>
          <w:sz w:val="16"/>
          <w:szCs w:val="16"/>
        </w:rPr>
        <w:t>and performance dissatisfaction</w:t>
      </w:r>
    </w:p>
    <w:p w14:paraId="460A1302" w14:textId="77777777" w:rsidR="006A3879" w:rsidRPr="00A003D1" w:rsidRDefault="006A3879" w:rsidP="006A3879">
      <w:pPr>
        <w:pStyle w:val="a7"/>
        <w:numPr>
          <w:ilvl w:val="0"/>
          <w:numId w:val="2"/>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Incidents: product security concern such as leakage, abnormal high temperature, explosion, and battery dissolution, physical injury etc.</w:t>
      </w:r>
    </w:p>
    <w:p w14:paraId="0B88034E" w14:textId="77777777" w:rsidR="00207620" w:rsidRPr="00A003D1" w:rsidRDefault="006A3879" w:rsidP="006A3879">
      <w:pPr>
        <w:pStyle w:val="a7"/>
        <w:numPr>
          <w:ilvl w:val="0"/>
          <w:numId w:val="2"/>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lastRenderedPageBreak/>
        <w:t>Company level: complaint about media conferences, official news, fan activities, marketing strategies, etc.</w:t>
      </w:r>
    </w:p>
    <w:p w14:paraId="7BF37710" w14:textId="77777777" w:rsidR="006A3879" w:rsidRPr="00A003D1" w:rsidRDefault="006A3879" w:rsidP="006A3879">
      <w:pPr>
        <w:pStyle w:val="a7"/>
        <w:spacing w:line="276" w:lineRule="auto"/>
        <w:ind w:left="420" w:firstLineChars="0" w:firstLine="0"/>
        <w:rPr>
          <w:rFonts w:ascii="OPPOSans R" w:eastAsia="OPPOSans R" w:hAnsi="OPPOSans R"/>
          <w:sz w:val="16"/>
          <w:szCs w:val="16"/>
        </w:rPr>
      </w:pPr>
    </w:p>
    <w:p w14:paraId="462B95B3" w14:textId="77777777" w:rsidR="00207620" w:rsidRPr="00A003D1" w:rsidRDefault="00207620" w:rsidP="00207620">
      <w:pPr>
        <w:spacing w:line="276" w:lineRule="auto"/>
        <w:rPr>
          <w:rFonts w:ascii="OPPOSans R" w:eastAsia="OPPOSans R" w:hAnsi="OPPOSans R"/>
          <w:sz w:val="16"/>
          <w:szCs w:val="16"/>
        </w:rPr>
      </w:pPr>
      <w:r w:rsidRPr="00A003D1">
        <w:rPr>
          <w:rFonts w:ascii="OPPOSans R" w:eastAsia="OPPOSans R" w:hAnsi="OPPOSans R"/>
          <w:sz w:val="16"/>
          <w:szCs w:val="16"/>
        </w:rPr>
        <w:t>(3). Complaint Description</w:t>
      </w:r>
    </w:p>
    <w:p w14:paraId="111ADBA8" w14:textId="77777777" w:rsidR="00700E9C" w:rsidRPr="00A003D1" w:rsidRDefault="00700E9C" w:rsidP="00207620">
      <w:pPr>
        <w:spacing w:line="276" w:lineRule="auto"/>
        <w:rPr>
          <w:rFonts w:ascii="OPPOSans R" w:eastAsia="OPPOSans R" w:hAnsi="OPPOSans R"/>
          <w:sz w:val="16"/>
          <w:szCs w:val="16"/>
        </w:rPr>
      </w:pPr>
      <w:r w:rsidRPr="00A003D1">
        <w:rPr>
          <w:rFonts w:ascii="OPPOSans R" w:eastAsia="OPPOSans R" w:hAnsi="OPPOSans R"/>
          <w:sz w:val="16"/>
          <w:szCs w:val="16"/>
        </w:rPr>
        <w:t xml:space="preserve">Refer to the </w:t>
      </w:r>
      <w:r w:rsidRPr="00A003D1">
        <w:rPr>
          <w:rFonts w:ascii="OPPOSans R" w:eastAsia="OPPOSans R" w:hAnsi="OPPOSans R"/>
          <w:i/>
          <w:sz w:val="16"/>
          <w:szCs w:val="16"/>
          <w:u w:val="single"/>
        </w:rPr>
        <w:t>Documentation Requirements for Complaint Description.</w:t>
      </w:r>
    </w:p>
    <w:commentRangeStart w:id="11"/>
    <w:bookmarkStart w:id="12" w:name="_MON_1619522669"/>
    <w:bookmarkEnd w:id="12"/>
    <w:p w14:paraId="4E697786" w14:textId="77777777" w:rsidR="00207620" w:rsidRPr="00A003D1" w:rsidRDefault="0063703E" w:rsidP="00207620">
      <w:pPr>
        <w:spacing w:line="276" w:lineRule="auto"/>
        <w:rPr>
          <w:rFonts w:ascii="OPPOSans R" w:eastAsia="OPPOSans R" w:hAnsi="OPPOSans R"/>
          <w:sz w:val="16"/>
          <w:szCs w:val="16"/>
        </w:rPr>
      </w:pPr>
      <w:r w:rsidRPr="00A003D1">
        <w:rPr>
          <w:rFonts w:ascii="OPPOSans R" w:eastAsia="OPPOSans R" w:hAnsi="OPPOSans R"/>
          <w:sz w:val="16"/>
          <w:szCs w:val="16"/>
        </w:rPr>
        <w:object w:dxaOrig="1155" w:dyaOrig="807" w14:anchorId="6FE63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5pt;height:40.75pt" o:ole="">
            <v:imagedata r:id="rId13" o:title=""/>
          </v:shape>
          <o:OLEObject Type="Embed" ProgID="Excel.Sheet.12" ShapeID="_x0000_i1025" DrawAspect="Icon" ObjectID="_1647157195" r:id="rId14"/>
        </w:object>
      </w:r>
      <w:commentRangeEnd w:id="11"/>
      <w:r w:rsidRPr="00A003D1">
        <w:rPr>
          <w:rStyle w:val="a9"/>
          <w:rFonts w:ascii="OPPOSans R" w:eastAsia="OPPOSans R" w:hAnsi="OPPOSans R"/>
          <w:sz w:val="16"/>
          <w:szCs w:val="16"/>
        </w:rPr>
        <w:commentReference w:id="11"/>
      </w:r>
    </w:p>
    <w:p w14:paraId="3F1B3210" w14:textId="77777777" w:rsidR="00207620" w:rsidRPr="00A003D1" w:rsidRDefault="00C431DE" w:rsidP="00C32F8F">
      <w:pPr>
        <w:pStyle w:val="2"/>
        <w:rPr>
          <w:rFonts w:ascii="OPPOSans R" w:eastAsia="OPPOSans R" w:hAnsi="OPPOSans R"/>
          <w:sz w:val="20"/>
          <w:szCs w:val="20"/>
        </w:rPr>
      </w:pPr>
      <w:bookmarkStart w:id="13" w:name="_Toc17362327"/>
      <w:commentRangeStart w:id="14"/>
      <w:r w:rsidRPr="00A003D1">
        <w:rPr>
          <w:rFonts w:ascii="OPPOSans R" w:eastAsia="OPPOSans R" w:hAnsi="OPPOSans R"/>
          <w:sz w:val="20"/>
          <w:szCs w:val="20"/>
        </w:rPr>
        <w:t>1</w:t>
      </w:r>
      <w:r w:rsidR="00C32F8F" w:rsidRPr="00A003D1">
        <w:rPr>
          <w:rFonts w:ascii="OPPOSans R" w:eastAsia="OPPOSans R" w:hAnsi="OPPOSans R"/>
          <w:sz w:val="20"/>
          <w:szCs w:val="20"/>
        </w:rPr>
        <w:t xml:space="preserve">.4 </w:t>
      </w:r>
      <w:r w:rsidR="00207620" w:rsidRPr="00A003D1">
        <w:rPr>
          <w:rFonts w:ascii="OPPOSans R" w:eastAsia="OPPOSans R" w:hAnsi="OPPOSans R"/>
          <w:sz w:val="20"/>
          <w:szCs w:val="20"/>
        </w:rPr>
        <w:t>Handling</w:t>
      </w:r>
      <w:bookmarkEnd w:id="13"/>
      <w:r w:rsidR="00207620" w:rsidRPr="00A003D1">
        <w:rPr>
          <w:rFonts w:ascii="OPPOSans R" w:eastAsia="OPPOSans R" w:hAnsi="OPPOSans R"/>
          <w:sz w:val="20"/>
          <w:szCs w:val="20"/>
        </w:rPr>
        <w:t xml:space="preserve"> </w:t>
      </w:r>
      <w:commentRangeEnd w:id="14"/>
      <w:r w:rsidR="0063703E" w:rsidRPr="00A003D1">
        <w:rPr>
          <w:rStyle w:val="a9"/>
          <w:rFonts w:ascii="OPPOSans R" w:eastAsia="OPPOSans R" w:hAnsi="OPPOSans R" w:cstheme="minorBidi"/>
          <w:b w:val="0"/>
          <w:bCs w:val="0"/>
          <w:sz w:val="20"/>
          <w:szCs w:val="20"/>
        </w:rPr>
        <w:commentReference w:id="14"/>
      </w:r>
    </w:p>
    <w:p w14:paraId="115C5640" w14:textId="77777777" w:rsidR="005A6611" w:rsidRPr="00A003D1" w:rsidRDefault="005A6611" w:rsidP="00207620">
      <w:pPr>
        <w:spacing w:line="276" w:lineRule="auto"/>
        <w:rPr>
          <w:rFonts w:ascii="OPPOSans R" w:eastAsia="OPPOSans R" w:hAnsi="OPPOSans R"/>
          <w:sz w:val="16"/>
          <w:szCs w:val="16"/>
        </w:rPr>
      </w:pPr>
      <w:r w:rsidRPr="00A003D1">
        <w:rPr>
          <w:rFonts w:ascii="OPPOSans R" w:eastAsia="OPPOSans R" w:hAnsi="OPPOSans R"/>
          <w:sz w:val="16"/>
          <w:szCs w:val="16"/>
        </w:rPr>
        <w:t>(1). Update process daily: S</w:t>
      </w:r>
      <w:r w:rsidRPr="00A003D1">
        <w:rPr>
          <w:rFonts w:ascii="OPPOSans R" w:eastAsia="OPPOSans R" w:hAnsi="OPPOSans R" w:hint="eastAsia"/>
          <w:sz w:val="16"/>
          <w:szCs w:val="16"/>
        </w:rPr>
        <w:t>ince</w:t>
      </w:r>
      <w:r w:rsidRPr="00A003D1">
        <w:rPr>
          <w:rFonts w:ascii="OPPOSans R" w:eastAsia="OPPOSans R" w:hAnsi="OPPOSans R"/>
          <w:sz w:val="16"/>
          <w:szCs w:val="16"/>
        </w:rPr>
        <w:t xml:space="preserve"> the handling process may take a few days, to ensure other related team (CC, HQ) to be informed about the latest process, the documentation of handling is required to update daily no matter the case is solved or not. If cannot update process daily, a note is necessary to explain the reason.</w:t>
      </w:r>
    </w:p>
    <w:p w14:paraId="1E657ED6" w14:textId="77777777" w:rsidR="005A6611" w:rsidRPr="00A003D1" w:rsidRDefault="005A6611" w:rsidP="00207620">
      <w:pPr>
        <w:spacing w:line="276" w:lineRule="auto"/>
        <w:rPr>
          <w:rFonts w:ascii="OPPOSans R" w:eastAsia="OPPOSans R" w:hAnsi="OPPOSans R"/>
          <w:sz w:val="16"/>
          <w:szCs w:val="16"/>
        </w:rPr>
      </w:pPr>
      <w:r w:rsidRPr="00A003D1">
        <w:rPr>
          <w:rFonts w:ascii="OPPOSans R" w:eastAsia="OPPOSans R" w:hAnsi="OPPOSans R"/>
          <w:sz w:val="16"/>
          <w:szCs w:val="16"/>
        </w:rPr>
        <w:t xml:space="preserve">(2). </w:t>
      </w:r>
      <w:r w:rsidR="006A3879" w:rsidRPr="00A003D1">
        <w:rPr>
          <w:rFonts w:ascii="OPPOSans R" w:eastAsia="OPPOSans R" w:hAnsi="OPPOSans R"/>
          <w:sz w:val="16"/>
          <w:szCs w:val="16"/>
        </w:rPr>
        <w:t xml:space="preserve">Process records need to be logically clear and complete, </w:t>
      </w:r>
      <w:r w:rsidR="001F56DB" w:rsidRPr="00A003D1">
        <w:rPr>
          <w:rFonts w:ascii="OPPOSans R" w:eastAsia="OPPOSans R" w:hAnsi="OPPOSans R"/>
          <w:sz w:val="16"/>
          <w:szCs w:val="16"/>
        </w:rPr>
        <w:t>the</w:t>
      </w:r>
      <w:r w:rsidR="007C2290" w:rsidRPr="00A003D1">
        <w:rPr>
          <w:rFonts w:ascii="OPPOSans R" w:eastAsia="OPPOSans R" w:hAnsi="OPPOSans R"/>
          <w:sz w:val="16"/>
          <w:szCs w:val="16"/>
        </w:rPr>
        <w:t xml:space="preserve"> following content should be included in handling documentation. </w:t>
      </w:r>
    </w:p>
    <w:p w14:paraId="36BFAA50" w14:textId="77777777" w:rsidR="007C2290" w:rsidRPr="00A003D1" w:rsidRDefault="005A6611" w:rsidP="005A6611">
      <w:pPr>
        <w:pStyle w:val="a7"/>
        <w:numPr>
          <w:ilvl w:val="0"/>
          <w:numId w:val="9"/>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 xml:space="preserve">Clarify if </w:t>
      </w:r>
      <w:r w:rsidR="00C431DE" w:rsidRPr="00A003D1">
        <w:rPr>
          <w:rFonts w:ascii="OPPOSans R" w:eastAsia="OPPOSans R" w:hAnsi="OPPOSans R"/>
          <w:sz w:val="16"/>
          <w:szCs w:val="16"/>
        </w:rPr>
        <w:t>the complaint</w:t>
      </w:r>
      <w:r w:rsidRPr="00A003D1">
        <w:rPr>
          <w:rFonts w:ascii="OPPOSans R" w:eastAsia="OPPOSans R" w:hAnsi="OPPOSans R"/>
          <w:sz w:val="16"/>
          <w:szCs w:val="16"/>
        </w:rPr>
        <w:t xml:space="preserve"> description</w:t>
      </w:r>
      <w:r w:rsidR="00C431DE" w:rsidRPr="00A003D1">
        <w:rPr>
          <w:rFonts w:ascii="OPPOSans R" w:eastAsia="OPPOSans R" w:hAnsi="OPPOSans R"/>
          <w:sz w:val="16"/>
          <w:szCs w:val="16"/>
        </w:rPr>
        <w:t xml:space="preserve"> recorded by CC agents</w:t>
      </w:r>
      <w:r w:rsidRPr="00A003D1">
        <w:rPr>
          <w:rFonts w:ascii="OPPOSans R" w:eastAsia="OPPOSans R" w:hAnsi="OPPOSans R"/>
          <w:sz w:val="16"/>
          <w:szCs w:val="16"/>
        </w:rPr>
        <w:t xml:space="preserve"> is true. If not,</w:t>
      </w:r>
      <w:r w:rsidR="007C2290" w:rsidRPr="00A003D1">
        <w:rPr>
          <w:rFonts w:ascii="OPPOSans R" w:eastAsia="OPPOSans R" w:hAnsi="OPPOSans R"/>
          <w:sz w:val="16"/>
          <w:szCs w:val="16"/>
        </w:rPr>
        <w:t xml:space="preserve"> record the real situation</w:t>
      </w:r>
      <w:r w:rsidR="006A3879" w:rsidRPr="00A003D1">
        <w:rPr>
          <w:rFonts w:ascii="OPPOSans R" w:eastAsia="OPPOSans R" w:hAnsi="OPPOSans R"/>
          <w:sz w:val="16"/>
          <w:szCs w:val="16"/>
        </w:rPr>
        <w:t xml:space="preserve"> and upload related proof if there is any</w:t>
      </w:r>
      <w:r w:rsidR="007C2290" w:rsidRPr="00A003D1">
        <w:rPr>
          <w:rFonts w:ascii="OPPOSans R" w:eastAsia="OPPOSans R" w:hAnsi="OPPOSans R"/>
          <w:sz w:val="16"/>
          <w:szCs w:val="16"/>
        </w:rPr>
        <w:t xml:space="preserve">. </w:t>
      </w:r>
    </w:p>
    <w:p w14:paraId="71F59F58" w14:textId="77777777" w:rsidR="005A6611" w:rsidRPr="00A003D1" w:rsidRDefault="006A3879" w:rsidP="005A6611">
      <w:pPr>
        <w:pStyle w:val="a7"/>
        <w:numPr>
          <w:ilvl w:val="0"/>
          <w:numId w:val="9"/>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 xml:space="preserve">(For users) </w:t>
      </w:r>
      <w:r w:rsidR="007C2290" w:rsidRPr="00A003D1">
        <w:rPr>
          <w:rFonts w:ascii="OPPOSans R" w:eastAsia="OPPOSans R" w:hAnsi="OPPOSans R"/>
          <w:sz w:val="16"/>
          <w:szCs w:val="16"/>
        </w:rPr>
        <w:t>The measure that we have taken and the fi</w:t>
      </w:r>
      <w:r w:rsidR="00014F10" w:rsidRPr="00A003D1">
        <w:rPr>
          <w:rFonts w:ascii="OPPOSans R" w:eastAsia="OPPOSans R" w:hAnsi="OPPOSans R"/>
          <w:sz w:val="16"/>
          <w:szCs w:val="16"/>
        </w:rPr>
        <w:t>nal solution given to customer, and the result.</w:t>
      </w:r>
    </w:p>
    <w:p w14:paraId="76EEDC77" w14:textId="77777777" w:rsidR="005C6302" w:rsidRPr="00A003D1" w:rsidRDefault="006A3879" w:rsidP="005C6302">
      <w:pPr>
        <w:pStyle w:val="a7"/>
        <w:numPr>
          <w:ilvl w:val="0"/>
          <w:numId w:val="9"/>
        </w:numPr>
        <w:spacing w:line="276" w:lineRule="auto"/>
        <w:ind w:firstLineChars="0"/>
        <w:rPr>
          <w:rFonts w:ascii="OPPOSans R" w:eastAsia="OPPOSans R" w:hAnsi="OPPOSans R"/>
          <w:sz w:val="16"/>
          <w:szCs w:val="16"/>
        </w:rPr>
      </w:pPr>
      <w:r w:rsidRPr="00A003D1">
        <w:rPr>
          <w:rFonts w:ascii="OPPOSans R" w:eastAsia="OPPOSans R" w:hAnsi="OPPOSans R"/>
          <w:sz w:val="16"/>
          <w:szCs w:val="16"/>
        </w:rPr>
        <w:t>(For internal) How to avoid such complaint happen again?</w:t>
      </w:r>
    </w:p>
    <w:p w14:paraId="448CB7D8" w14:textId="77777777" w:rsidR="001F56DB" w:rsidRPr="00A003D1" w:rsidRDefault="005C6302" w:rsidP="005C6302">
      <w:pPr>
        <w:spacing w:line="276" w:lineRule="auto"/>
        <w:rPr>
          <w:rFonts w:ascii="OPPOSans R" w:eastAsia="OPPOSans R" w:hAnsi="OPPOSans R"/>
          <w:sz w:val="16"/>
          <w:szCs w:val="16"/>
        </w:rPr>
      </w:pPr>
      <w:r w:rsidRPr="00A003D1">
        <w:rPr>
          <w:rFonts w:ascii="OPPOSans R" w:eastAsia="OPPOSans R" w:hAnsi="OPPOSans R"/>
          <w:sz w:val="16"/>
          <w:szCs w:val="16"/>
        </w:rPr>
        <w:t xml:space="preserve">(3). </w:t>
      </w:r>
      <w:r w:rsidR="00014F10" w:rsidRPr="00A003D1">
        <w:rPr>
          <w:rFonts w:ascii="OPPOSans R" w:eastAsia="OPPOSans R" w:hAnsi="OPPOSans R"/>
          <w:sz w:val="16"/>
          <w:szCs w:val="16"/>
        </w:rPr>
        <w:t>Complaint handling plan format requires:</w:t>
      </w:r>
    </w:p>
    <w:p w14:paraId="6575A19F" w14:textId="77777777" w:rsidR="00014F10" w:rsidRPr="00A003D1" w:rsidRDefault="00014F10" w:rsidP="005C6302">
      <w:pPr>
        <w:spacing w:line="276" w:lineRule="auto"/>
        <w:rPr>
          <w:rFonts w:ascii="OPPOSans R" w:eastAsia="OPPOSans R" w:hAnsi="OPPOSans R"/>
          <w:sz w:val="16"/>
          <w:szCs w:val="16"/>
        </w:rPr>
      </w:pPr>
      <w:r w:rsidRPr="00A003D1">
        <w:rPr>
          <w:rFonts w:ascii="OPPOSans R" w:eastAsia="OPPOSans R" w:hAnsi="OPPOSans R"/>
          <w:noProof/>
          <w:sz w:val="16"/>
          <w:szCs w:val="16"/>
        </w:rPr>
        <w:lastRenderedPageBreak/>
        <w:drawing>
          <wp:inline distT="0" distB="0" distL="0" distR="0" wp14:anchorId="6D09F35A" wp14:editId="31C9C134">
            <wp:extent cx="4788286" cy="226725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98849" cy="2272256"/>
                    </a:xfrm>
                    <a:prstGeom prst="rect">
                      <a:avLst/>
                    </a:prstGeom>
                    <a:noFill/>
                  </pic:spPr>
                </pic:pic>
              </a:graphicData>
            </a:graphic>
          </wp:inline>
        </w:drawing>
      </w:r>
    </w:p>
    <w:p w14:paraId="6CC64DE4" w14:textId="77777777" w:rsidR="00014F10" w:rsidRPr="00A003D1" w:rsidRDefault="00014F10" w:rsidP="005C6302">
      <w:pPr>
        <w:spacing w:line="276" w:lineRule="auto"/>
        <w:rPr>
          <w:rFonts w:ascii="OPPOSans R" w:eastAsia="OPPOSans R" w:hAnsi="OPPOSans R"/>
          <w:sz w:val="16"/>
          <w:szCs w:val="16"/>
        </w:rPr>
      </w:pPr>
    </w:p>
    <w:p w14:paraId="0EA70AB5" w14:textId="77777777" w:rsidR="00014F10" w:rsidRPr="00A003D1" w:rsidRDefault="00014F10" w:rsidP="005C6302">
      <w:pPr>
        <w:spacing w:line="276" w:lineRule="auto"/>
        <w:rPr>
          <w:rFonts w:ascii="OPPOSans R" w:eastAsia="OPPOSans R" w:hAnsi="OPPOSans R"/>
          <w:sz w:val="16"/>
          <w:szCs w:val="16"/>
        </w:rPr>
      </w:pPr>
    </w:p>
    <w:p w14:paraId="3952845E" w14:textId="77777777" w:rsidR="00014F10" w:rsidRPr="00A003D1" w:rsidRDefault="00014F10" w:rsidP="005C6302">
      <w:pPr>
        <w:spacing w:line="276" w:lineRule="auto"/>
        <w:rPr>
          <w:rFonts w:ascii="OPPOSans R" w:eastAsia="OPPOSans R" w:hAnsi="OPPOSans R"/>
          <w:sz w:val="16"/>
          <w:szCs w:val="16"/>
        </w:rPr>
      </w:pPr>
      <w:r w:rsidRPr="00A003D1">
        <w:rPr>
          <w:rFonts w:ascii="OPPOSans R" w:eastAsia="OPPOSans R" w:hAnsi="OPPOSans R" w:hint="eastAsia"/>
          <w:sz w:val="16"/>
          <w:szCs w:val="16"/>
        </w:rPr>
        <w:t>E</w:t>
      </w:r>
      <w:r w:rsidRPr="00A003D1">
        <w:rPr>
          <w:rFonts w:ascii="OPPOSans R" w:eastAsia="OPPOSans R" w:hAnsi="OPPOSans R"/>
          <w:sz w:val="16"/>
          <w:szCs w:val="16"/>
        </w:rPr>
        <w:t>xample:</w:t>
      </w:r>
    </w:p>
    <w:p w14:paraId="2DACCFFC" w14:textId="77777777" w:rsidR="00014F10" w:rsidRPr="00A003D1" w:rsidRDefault="00014F10" w:rsidP="005C6302">
      <w:pPr>
        <w:spacing w:line="276" w:lineRule="auto"/>
        <w:rPr>
          <w:rFonts w:ascii="OPPOSans R" w:eastAsia="OPPOSans R" w:hAnsi="OPPOSans R"/>
          <w:sz w:val="16"/>
          <w:szCs w:val="16"/>
        </w:rPr>
      </w:pPr>
    </w:p>
    <w:p w14:paraId="59B3B51C" w14:textId="77777777" w:rsidR="00014F10" w:rsidRPr="00A003D1" w:rsidRDefault="00014F10" w:rsidP="005C6302">
      <w:pPr>
        <w:spacing w:line="276" w:lineRule="auto"/>
        <w:rPr>
          <w:rFonts w:ascii="OPPOSans R" w:eastAsia="OPPOSans R" w:hAnsi="OPPOSans R"/>
          <w:sz w:val="16"/>
          <w:szCs w:val="16"/>
        </w:rPr>
      </w:pPr>
      <w:r w:rsidRPr="00A003D1">
        <w:rPr>
          <w:rFonts w:ascii="OPPOSans R" w:eastAsia="OPPOSans R" w:hAnsi="OPPOSans R"/>
          <w:noProof/>
          <w:sz w:val="16"/>
          <w:szCs w:val="16"/>
        </w:rPr>
        <w:drawing>
          <wp:inline distT="0" distB="0" distL="0" distR="0" wp14:anchorId="2405A4F6" wp14:editId="07962645">
            <wp:extent cx="4780915" cy="2169046"/>
            <wp:effectExtent l="0" t="0" r="6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94141" cy="2175046"/>
                    </a:xfrm>
                    <a:prstGeom prst="rect">
                      <a:avLst/>
                    </a:prstGeom>
                    <a:noFill/>
                  </pic:spPr>
                </pic:pic>
              </a:graphicData>
            </a:graphic>
          </wp:inline>
        </w:drawing>
      </w:r>
    </w:p>
    <w:p w14:paraId="5E37E6B6" w14:textId="77777777" w:rsidR="002E7DE6" w:rsidRPr="00A003D1" w:rsidRDefault="002E7DE6" w:rsidP="005C6302">
      <w:pPr>
        <w:spacing w:line="276" w:lineRule="auto"/>
        <w:rPr>
          <w:rFonts w:ascii="OPPOSans R" w:eastAsia="OPPOSans R" w:hAnsi="OPPOSans R"/>
          <w:sz w:val="16"/>
          <w:szCs w:val="16"/>
        </w:rPr>
      </w:pPr>
    </w:p>
    <w:p w14:paraId="219AB168" w14:textId="77777777" w:rsidR="00C32F8F" w:rsidRPr="00A003D1" w:rsidRDefault="00014F10" w:rsidP="00207620">
      <w:pPr>
        <w:spacing w:line="276" w:lineRule="auto"/>
        <w:rPr>
          <w:rFonts w:ascii="OPPOSans R" w:eastAsia="OPPOSans R" w:hAnsi="OPPOSans R"/>
          <w:sz w:val="16"/>
          <w:szCs w:val="16"/>
        </w:rPr>
      </w:pPr>
      <w:r w:rsidRPr="00A003D1">
        <w:rPr>
          <w:rFonts w:ascii="OPPOSans R" w:eastAsia="OPPOSans R" w:hAnsi="OPPOSans R" w:hint="eastAsia"/>
          <w:sz w:val="16"/>
          <w:szCs w:val="16"/>
        </w:rPr>
        <w:t>C</w:t>
      </w:r>
      <w:r w:rsidRPr="00A003D1">
        <w:rPr>
          <w:rFonts w:ascii="OPPOSans R" w:eastAsia="OPPOSans R" w:hAnsi="OPPOSans R"/>
          <w:sz w:val="16"/>
          <w:szCs w:val="16"/>
        </w:rPr>
        <w:t>omplaint handling process and result example:</w:t>
      </w:r>
    </w:p>
    <w:p w14:paraId="46949BBA" w14:textId="77777777" w:rsidR="00014F10" w:rsidRPr="00A003D1" w:rsidRDefault="00014F10" w:rsidP="00014F10">
      <w:pPr>
        <w:rPr>
          <w:rFonts w:ascii="OPPOSans R" w:eastAsia="OPPOSans R" w:hAnsi="OPPOSans R"/>
          <w:sz w:val="16"/>
          <w:szCs w:val="16"/>
        </w:rPr>
      </w:pPr>
      <w:r w:rsidRPr="00A003D1">
        <w:rPr>
          <w:rFonts w:ascii="OPPOSans R" w:eastAsia="OPPOSans R" w:hAnsi="OPPOSans R" w:hint="eastAsia"/>
          <w:sz w:val="16"/>
          <w:szCs w:val="16"/>
        </w:rPr>
        <w:t>8/</w:t>
      </w:r>
      <w:r w:rsidRPr="00A003D1">
        <w:rPr>
          <w:rFonts w:ascii="OPPOSans R" w:eastAsia="OPPOSans R" w:hAnsi="OPPOSans R"/>
          <w:sz w:val="16"/>
          <w:szCs w:val="16"/>
        </w:rPr>
        <w:t>9</w:t>
      </w:r>
      <w:r w:rsidRPr="00A003D1">
        <w:rPr>
          <w:rFonts w:ascii="OPPOSans R" w:eastAsia="OPPOSans R" w:hAnsi="OPPOSans R" w:hint="eastAsia"/>
          <w:sz w:val="16"/>
          <w:szCs w:val="16"/>
        </w:rPr>
        <w:t>，</w:t>
      </w:r>
      <w:r w:rsidRPr="00A003D1">
        <w:rPr>
          <w:rFonts w:ascii="OPPOSans R" w:eastAsia="OPPOSans R" w:hAnsi="OPPOSans R"/>
          <w:sz w:val="16"/>
          <w:szCs w:val="16"/>
        </w:rPr>
        <w:t>received the complaint order. After investigation, there is misunderstanding between customer and engineer. The real story is</w:t>
      </w:r>
      <w:r w:rsidRPr="00A003D1">
        <w:rPr>
          <w:rFonts w:ascii="OPPOSans R" w:eastAsia="OPPOSans R" w:hAnsi="OPPOSans R"/>
          <w:sz w:val="16"/>
          <w:szCs w:val="16"/>
          <w:u w:val="single"/>
        </w:rPr>
        <w:t xml:space="preserve">                     </w:t>
      </w:r>
      <w:r w:rsidRPr="00A003D1">
        <w:rPr>
          <w:rFonts w:ascii="OPPOSans R" w:eastAsia="OPPOSans R" w:hAnsi="OPPOSans R"/>
          <w:sz w:val="16"/>
          <w:szCs w:val="16"/>
        </w:rPr>
        <w:t xml:space="preserve">.  I called customer 3 times, no answer, will contact customer tomorrow. To avoid such misunderstanding happen again, we will </w:t>
      </w:r>
      <w:r w:rsidRPr="00A003D1">
        <w:rPr>
          <w:rFonts w:ascii="OPPOSans R" w:eastAsia="OPPOSans R" w:hAnsi="OPPOSans R"/>
          <w:sz w:val="16"/>
          <w:szCs w:val="16"/>
          <w:u w:val="single"/>
        </w:rPr>
        <w:t xml:space="preserve">                         </w:t>
      </w:r>
      <w:r w:rsidRPr="00A003D1">
        <w:rPr>
          <w:rFonts w:ascii="OPPOSans R" w:eastAsia="OPPOSans R" w:hAnsi="OPPOSans R" w:hint="eastAsia"/>
          <w:sz w:val="16"/>
          <w:szCs w:val="16"/>
        </w:rPr>
        <w:t>.</w:t>
      </w:r>
    </w:p>
    <w:p w14:paraId="4E270A35" w14:textId="77777777" w:rsidR="00014F10" w:rsidRPr="00A003D1" w:rsidRDefault="00014F10" w:rsidP="00014F10">
      <w:pPr>
        <w:rPr>
          <w:rFonts w:ascii="OPPOSans R" w:eastAsia="OPPOSans R" w:hAnsi="OPPOSans R"/>
          <w:sz w:val="16"/>
          <w:szCs w:val="16"/>
        </w:rPr>
      </w:pPr>
      <w:r w:rsidRPr="00A003D1">
        <w:rPr>
          <w:rFonts w:ascii="OPPOSans R" w:eastAsia="OPPOSans R" w:hAnsi="OPPOSans R"/>
          <w:sz w:val="16"/>
          <w:szCs w:val="16"/>
        </w:rPr>
        <w:t>8/10, I called the customer to explain the misunderstanding and we negotiated the solution</w:t>
      </w:r>
      <w:r w:rsidRPr="00A003D1">
        <w:rPr>
          <w:rFonts w:ascii="OPPOSans R" w:eastAsia="OPPOSans R" w:hAnsi="OPPOSans R"/>
          <w:sz w:val="16"/>
          <w:szCs w:val="16"/>
          <w:u w:val="single"/>
        </w:rPr>
        <w:t xml:space="preserve">               </w:t>
      </w:r>
      <w:r w:rsidRPr="00A003D1">
        <w:rPr>
          <w:rFonts w:ascii="OPPOSans R" w:eastAsia="OPPOSans R" w:hAnsi="OPPOSans R"/>
          <w:sz w:val="16"/>
          <w:szCs w:val="16"/>
        </w:rPr>
        <w:t>, customer accepted.</w:t>
      </w:r>
    </w:p>
    <w:p w14:paraId="4ABF72B6" w14:textId="77777777" w:rsidR="00014F10" w:rsidRPr="00A003D1" w:rsidRDefault="00014F10" w:rsidP="00014F10">
      <w:pPr>
        <w:ind w:left="160" w:hangingChars="100" w:hanging="160"/>
        <w:rPr>
          <w:rFonts w:ascii="OPPOSans R" w:eastAsia="OPPOSans R" w:hAnsi="OPPOSans R"/>
          <w:sz w:val="16"/>
          <w:szCs w:val="16"/>
        </w:rPr>
      </w:pPr>
      <w:r w:rsidRPr="00A003D1">
        <w:rPr>
          <w:rFonts w:ascii="OPPOSans R" w:eastAsia="OPPOSans R" w:hAnsi="OPPOSans R"/>
          <w:sz w:val="16"/>
          <w:szCs w:val="16"/>
        </w:rPr>
        <w:t xml:space="preserve">The solution is that send customer a free phone case (about 20RMB) to comfort customer. </w:t>
      </w:r>
      <w:r w:rsidRPr="00A003D1">
        <w:rPr>
          <w:rFonts w:ascii="OPPOSans R" w:eastAsia="OPPOSans R" w:hAnsi="OPPOSans R"/>
          <w:sz w:val="16"/>
          <w:szCs w:val="16"/>
          <w:u w:val="single"/>
        </w:rPr>
        <w:t xml:space="preserve">   (Who)          </w:t>
      </w:r>
      <w:r w:rsidRPr="00A003D1">
        <w:rPr>
          <w:rFonts w:ascii="OPPOSans R" w:eastAsia="OPPOSans R" w:hAnsi="OPPOSans R"/>
          <w:sz w:val="16"/>
          <w:szCs w:val="16"/>
        </w:rPr>
        <w:lastRenderedPageBreak/>
        <w:t>will pack the earphone and mail to customer this afternoon.</w:t>
      </w:r>
    </w:p>
    <w:p w14:paraId="2DA099B1" w14:textId="77777777" w:rsidR="00014F10" w:rsidRPr="00A003D1" w:rsidRDefault="00895275" w:rsidP="00733721">
      <w:pPr>
        <w:pStyle w:val="2"/>
        <w:rPr>
          <w:rFonts w:ascii="OPPOSans R" w:eastAsia="OPPOSans R" w:hAnsi="OPPOSans R"/>
          <w:sz w:val="20"/>
          <w:szCs w:val="20"/>
        </w:rPr>
      </w:pPr>
      <w:bookmarkStart w:id="15" w:name="_Toc17362328"/>
      <w:r w:rsidRPr="00A003D1">
        <w:rPr>
          <w:rFonts w:ascii="OPPOSans R" w:eastAsia="OPPOSans R" w:hAnsi="OPPOSans R"/>
          <w:sz w:val="20"/>
          <w:szCs w:val="20"/>
        </w:rPr>
        <w:t>1.5 R</w:t>
      </w:r>
      <w:r w:rsidRPr="00A003D1">
        <w:rPr>
          <w:rFonts w:ascii="OPPOSans R" w:eastAsia="OPPOSans R" w:hAnsi="OPPOSans R" w:hint="eastAsia"/>
          <w:sz w:val="20"/>
          <w:szCs w:val="20"/>
        </w:rPr>
        <w:t>eturn</w:t>
      </w:r>
      <w:r w:rsidRPr="00A003D1">
        <w:rPr>
          <w:rFonts w:ascii="OPPOSans R" w:eastAsia="OPPOSans R" w:hAnsi="OPPOSans R"/>
          <w:sz w:val="20"/>
          <w:szCs w:val="20"/>
        </w:rPr>
        <w:t xml:space="preserve"> Visit</w:t>
      </w:r>
      <w:bookmarkEnd w:id="15"/>
    </w:p>
    <w:p w14:paraId="0534F285" w14:textId="77777777" w:rsidR="00895275" w:rsidRPr="00A003D1" w:rsidRDefault="00895275" w:rsidP="00895275">
      <w:pPr>
        <w:rPr>
          <w:rFonts w:ascii="OPPOSans R" w:eastAsia="OPPOSans R" w:hAnsi="OPPOSans R"/>
          <w:sz w:val="16"/>
          <w:szCs w:val="16"/>
        </w:rPr>
      </w:pPr>
      <w:r w:rsidRPr="00A003D1">
        <w:rPr>
          <w:rFonts w:ascii="OPPOSans R" w:eastAsia="OPPOSans R" w:hAnsi="OPPOSans R" w:hint="eastAsia"/>
          <w:sz w:val="16"/>
          <w:szCs w:val="16"/>
        </w:rPr>
        <w:t>A</w:t>
      </w:r>
      <w:r w:rsidRPr="00A003D1">
        <w:rPr>
          <w:rFonts w:ascii="OPPOSans R" w:eastAsia="OPPOSans R" w:hAnsi="OPPOSans R"/>
          <w:sz w:val="16"/>
          <w:szCs w:val="16"/>
        </w:rPr>
        <w:t xml:space="preserve">fter complaint handling specialist handled the case, CC TL should arrange agent to do CSAT survey within 48 hours. </w:t>
      </w:r>
    </w:p>
    <w:p w14:paraId="5B489C46" w14:textId="77777777" w:rsidR="00895275" w:rsidRPr="00A003D1" w:rsidRDefault="00895275" w:rsidP="00895275">
      <w:pPr>
        <w:rPr>
          <w:rFonts w:ascii="OPPOSans R" w:eastAsia="OPPOSans R" w:hAnsi="OPPOSans R"/>
          <w:sz w:val="16"/>
          <w:szCs w:val="16"/>
        </w:rPr>
      </w:pPr>
      <w:r w:rsidRPr="00A003D1">
        <w:rPr>
          <w:rFonts w:ascii="OPPOSans R" w:eastAsia="OPPOSans R" w:hAnsi="OPPOSans R"/>
          <w:sz w:val="16"/>
          <w:szCs w:val="16"/>
        </w:rPr>
        <w:t>Here is the documentation requirement of RV:</w:t>
      </w:r>
      <w:r w:rsidRPr="00A003D1">
        <w:rPr>
          <w:rFonts w:ascii="OPPOSans R" w:eastAsia="OPPOSans R" w:hAnsi="OPPOSans R"/>
          <w:sz w:val="16"/>
          <w:szCs w:val="16"/>
        </w:rPr>
        <w:br/>
        <w:t xml:space="preserve">1. Record CSAT according to customer feedback; if the result is dissatisfied or general, </w:t>
      </w:r>
      <w:r w:rsidRPr="00A003D1">
        <w:rPr>
          <w:rFonts w:ascii="OPPOSans R" w:eastAsia="OPPOSans R" w:hAnsi="OPPOSans R" w:hint="eastAsia"/>
          <w:sz w:val="16"/>
          <w:szCs w:val="16"/>
        </w:rPr>
        <w:t>t</w:t>
      </w:r>
      <w:r w:rsidRPr="00A003D1">
        <w:rPr>
          <w:rFonts w:ascii="OPPOSans R" w:eastAsia="OPPOSans R" w:hAnsi="OPPOSans R"/>
          <w:sz w:val="16"/>
          <w:szCs w:val="16"/>
        </w:rPr>
        <w:t xml:space="preserve">he reason should be recorded also. </w:t>
      </w:r>
    </w:p>
    <w:p w14:paraId="0BA01FF8" w14:textId="77777777" w:rsidR="00895275" w:rsidRPr="00A003D1" w:rsidRDefault="00895275" w:rsidP="00895275">
      <w:pPr>
        <w:rPr>
          <w:rFonts w:ascii="OPPOSans R" w:eastAsia="OPPOSans R" w:hAnsi="OPPOSans R"/>
          <w:sz w:val="16"/>
          <w:szCs w:val="16"/>
        </w:rPr>
      </w:pPr>
      <w:r w:rsidRPr="00A003D1">
        <w:rPr>
          <w:rFonts w:ascii="OPPOSans R" w:eastAsia="OPPOSans R" w:hAnsi="OPPOSans R"/>
          <w:sz w:val="16"/>
          <w:szCs w:val="16"/>
        </w:rPr>
        <w:t xml:space="preserve">2. If customer phone cannot be reached/no answer, can select ‘callback failed” after calling customer 3 times in 3 days. </w:t>
      </w:r>
    </w:p>
    <w:p w14:paraId="18F72E36" w14:textId="77777777" w:rsidR="00895275" w:rsidRPr="00A003D1" w:rsidRDefault="00895275" w:rsidP="00895275">
      <w:pPr>
        <w:rPr>
          <w:rFonts w:ascii="OPPOSans R" w:eastAsia="OPPOSans R" w:hAnsi="OPPOSans R"/>
          <w:sz w:val="16"/>
          <w:szCs w:val="16"/>
        </w:rPr>
      </w:pPr>
      <w:r w:rsidRPr="00A003D1">
        <w:rPr>
          <w:rFonts w:ascii="OPPOSans R" w:eastAsia="OPPOSans R" w:hAnsi="OPPOSans R"/>
          <w:sz w:val="16"/>
          <w:szCs w:val="16"/>
        </w:rPr>
        <w:t>3. If no RV needed, just select “callback failed” and note down the situation “no RV needed”.</w:t>
      </w:r>
    </w:p>
    <w:p w14:paraId="5DB47B2C" w14:textId="77777777" w:rsidR="00895275" w:rsidRPr="00A003D1" w:rsidRDefault="00895275" w:rsidP="00895275">
      <w:pPr>
        <w:rPr>
          <w:rFonts w:ascii="OPPOSans R" w:eastAsia="OPPOSans R" w:hAnsi="OPPOSans R"/>
          <w:sz w:val="16"/>
          <w:szCs w:val="16"/>
        </w:rPr>
      </w:pPr>
    </w:p>
    <w:sectPr w:rsidR="00895275" w:rsidRPr="00A003D1">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仝红云(Lerina)" w:date="2019-09-06T10:41:00Z" w:initials="8">
    <w:p w14:paraId="084CCE65" w14:textId="77777777" w:rsidR="007E70F6" w:rsidRDefault="007E70F6">
      <w:pPr>
        <w:pStyle w:val="aa"/>
      </w:pPr>
      <w:r>
        <w:rPr>
          <w:rStyle w:val="a9"/>
        </w:rPr>
        <w:annotationRef/>
      </w:r>
      <w:r>
        <w:t>Where is 2?</w:t>
      </w:r>
    </w:p>
  </w:comment>
  <w:comment w:id="2" w:author="仝红云(Lerina)" w:date="2019-09-06T10:42:00Z" w:initials="8">
    <w:p w14:paraId="0596A7AD" w14:textId="77777777" w:rsidR="007E70F6" w:rsidRDefault="007E70F6">
      <w:pPr>
        <w:pStyle w:val="aa"/>
      </w:pPr>
      <w:r>
        <w:rPr>
          <w:rStyle w:val="a9"/>
        </w:rPr>
        <w:annotationRef/>
      </w:r>
      <w:r>
        <w:t>Complete and accurate</w:t>
      </w:r>
    </w:p>
  </w:comment>
  <w:comment w:id="4" w:author="仝红云(Lerina)" w:date="2019-09-06T10:43:00Z" w:initials="8">
    <w:p w14:paraId="762DF2DF" w14:textId="43BB59BB" w:rsidR="002C4A59" w:rsidRDefault="002C4A59">
      <w:pPr>
        <w:pStyle w:val="aa"/>
      </w:pPr>
      <w:r>
        <w:rPr>
          <w:rStyle w:val="a9"/>
        </w:rPr>
        <w:annotationRef/>
      </w:r>
      <w:r>
        <w:rPr>
          <w:rFonts w:hint="eastAsia"/>
        </w:rPr>
        <w:t>M</w:t>
      </w:r>
      <w:r>
        <w:t>s.</w:t>
      </w:r>
    </w:p>
  </w:comment>
  <w:comment w:id="5" w:author="仝红云(Lerina)" w:date="2019-09-06T10:43:00Z" w:initials="8">
    <w:p w14:paraId="056E2A36" w14:textId="71159BFA" w:rsidR="002C4A59" w:rsidRDefault="002C4A59">
      <w:pPr>
        <w:pStyle w:val="aa"/>
      </w:pPr>
      <w:r>
        <w:rPr>
          <w:rStyle w:val="a9"/>
        </w:rPr>
        <w:annotationRef/>
      </w:r>
      <w:r>
        <w:t>Case origin</w:t>
      </w:r>
    </w:p>
  </w:comment>
  <w:comment w:id="7" w:author="仝红云(Lerina)" w:date="2019-09-06T10:44:00Z" w:initials="8">
    <w:p w14:paraId="650DC0A0" w14:textId="511188E3" w:rsidR="002C4A59" w:rsidRDefault="002C4A59">
      <w:pPr>
        <w:pStyle w:val="aa"/>
      </w:pPr>
      <w:r>
        <w:rPr>
          <w:rStyle w:val="a9"/>
        </w:rPr>
        <w:annotationRef/>
      </w:r>
      <w:r>
        <w:t>Purchase data or purchase date?</w:t>
      </w:r>
    </w:p>
  </w:comment>
  <w:comment w:id="8" w:author="仝红云(Lerina)" w:date="2019-09-06T10:44:00Z" w:initials="8">
    <w:p w14:paraId="097D4EFF" w14:textId="02B9B2A2" w:rsidR="00B178AE" w:rsidRDefault="00B178AE">
      <w:pPr>
        <w:pStyle w:val="aa"/>
      </w:pPr>
      <w:r>
        <w:rPr>
          <w:rStyle w:val="a9"/>
        </w:rPr>
        <w:annotationRef/>
      </w:r>
      <w:r>
        <w:t>What to do for multi contact? Need record all case ID/repair ID or one only?</w:t>
      </w:r>
    </w:p>
  </w:comment>
  <w:comment w:id="10" w:author="仝红云(Lerina)" w:date="2019-09-06T10:46:00Z" w:initials="8">
    <w:p w14:paraId="6BBCFF6B" w14:textId="2FF67A9D" w:rsidR="00845DE5" w:rsidRDefault="00845DE5">
      <w:pPr>
        <w:pStyle w:val="aa"/>
      </w:pPr>
      <w:r>
        <w:rPr>
          <w:rStyle w:val="a9"/>
        </w:rPr>
        <w:annotationRef/>
      </w:r>
      <w:r>
        <w:rPr>
          <w:rFonts w:hint="eastAsia"/>
        </w:rPr>
        <w:t>N</w:t>
      </w:r>
      <w:r>
        <w:t>ot aligned with descriptions in 2.2</w:t>
      </w:r>
    </w:p>
  </w:comment>
  <w:comment w:id="11" w:author="仝红云(Lerina)" w:date="2019-09-06T10:47:00Z" w:initials="8">
    <w:p w14:paraId="513C917E" w14:textId="56D68D26" w:rsidR="0063703E" w:rsidRDefault="0063703E">
      <w:pPr>
        <w:pStyle w:val="aa"/>
      </w:pPr>
      <w:r>
        <w:rPr>
          <w:rStyle w:val="a9"/>
        </w:rPr>
        <w:annotationRef/>
      </w:r>
      <w:r>
        <w:rPr>
          <w:rFonts w:hint="eastAsia"/>
        </w:rPr>
        <w:t>K</w:t>
      </w:r>
      <w:r>
        <w:t>eep English name only</w:t>
      </w:r>
    </w:p>
  </w:comment>
  <w:comment w:id="14" w:author="仝红云(Lerina)" w:date="2019-09-06T10:48:00Z" w:initials="8">
    <w:p w14:paraId="7FF1C145" w14:textId="275C6363" w:rsidR="0063703E" w:rsidRDefault="0063703E">
      <w:pPr>
        <w:pStyle w:val="aa"/>
      </w:pPr>
      <w:r>
        <w:rPr>
          <w:rStyle w:val="a9"/>
        </w:rPr>
        <w:annotationRef/>
      </w:r>
      <w:r>
        <w:t>What to select when the case is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4CCE65" w15:done="0"/>
  <w15:commentEx w15:paraId="0596A7AD" w15:done="0"/>
  <w15:commentEx w15:paraId="762DF2DF" w15:done="0"/>
  <w15:commentEx w15:paraId="056E2A36" w15:done="0"/>
  <w15:commentEx w15:paraId="650DC0A0" w15:done="0"/>
  <w15:commentEx w15:paraId="097D4EFF" w15:done="0"/>
  <w15:commentEx w15:paraId="6BBCFF6B" w15:done="0"/>
  <w15:commentEx w15:paraId="513C917E" w15:done="0"/>
  <w15:commentEx w15:paraId="7FF1C1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CCE65" w16cid:durableId="222CCA9D"/>
  <w16cid:commentId w16cid:paraId="0596A7AD" w16cid:durableId="222CCA9E"/>
  <w16cid:commentId w16cid:paraId="762DF2DF" w16cid:durableId="222CCA9F"/>
  <w16cid:commentId w16cid:paraId="056E2A36" w16cid:durableId="222CCAA0"/>
  <w16cid:commentId w16cid:paraId="650DC0A0" w16cid:durableId="222CCAA1"/>
  <w16cid:commentId w16cid:paraId="097D4EFF" w16cid:durableId="222CCAA2"/>
  <w16cid:commentId w16cid:paraId="6BBCFF6B" w16cid:durableId="222CCAA3"/>
  <w16cid:commentId w16cid:paraId="513C917E" w16cid:durableId="222CCAA4"/>
  <w16cid:commentId w16cid:paraId="7FF1C145" w16cid:durableId="222CCA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AE21A" w14:textId="77777777" w:rsidR="00262972" w:rsidRDefault="00262972" w:rsidP="00207620">
      <w:r>
        <w:separator/>
      </w:r>
    </w:p>
  </w:endnote>
  <w:endnote w:type="continuationSeparator" w:id="0">
    <w:p w14:paraId="1214DB89" w14:textId="77777777" w:rsidR="00262972" w:rsidRDefault="00262972" w:rsidP="0020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POSans R">
    <w:panose1 w:val="00020600040101010101"/>
    <w:charset w:val="86"/>
    <w:family w:val="roman"/>
    <w:pitch w:val="variable"/>
    <w:sig w:usb0="A00002BF" w:usb1="0A0F004A" w:usb2="00000016" w:usb3="00000000" w:csb0="0004009F" w:csb1="00000000"/>
  </w:font>
  <w:font w:name="Cambria">
    <w:panose1 w:val="02040503050406030204"/>
    <w:charset w:val="00"/>
    <w:family w:val="roman"/>
    <w:pitch w:val="variable"/>
    <w:sig w:usb0="E00006FF" w:usb1="420024FF" w:usb2="02000000" w:usb3="00000000" w:csb0="0000019F" w:csb1="00000000"/>
  </w:font>
  <w:font w:name="OPPOSans M">
    <w:panose1 w:val="00020600040101010101"/>
    <w:charset w:val="86"/>
    <w:family w:val="roman"/>
    <w:pitch w:val="variable"/>
    <w:sig w:usb0="A00002BF" w:usb1="0A0F004A" w:usb2="00000016"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A3F9" w14:textId="77777777" w:rsidR="0079380E" w:rsidRDefault="007938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B9074" w14:textId="77777777" w:rsidR="0079380E" w:rsidRDefault="0079380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DFBD" w14:textId="77777777" w:rsidR="0079380E" w:rsidRDefault="007938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2E7E" w14:textId="77777777" w:rsidR="00262972" w:rsidRDefault="00262972" w:rsidP="00207620">
      <w:r>
        <w:separator/>
      </w:r>
    </w:p>
  </w:footnote>
  <w:footnote w:type="continuationSeparator" w:id="0">
    <w:p w14:paraId="4F742038" w14:textId="77777777" w:rsidR="00262972" w:rsidRDefault="00262972" w:rsidP="0020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E17E" w14:textId="77777777" w:rsidR="0079380E" w:rsidRDefault="007938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8A07" w14:textId="77777777" w:rsidR="001F56DB" w:rsidRDefault="001F56DB" w:rsidP="00E14E6A">
    <w:pPr>
      <w:pStyle w:val="a3"/>
      <w:pBdr>
        <w:bottom w:val="none" w:sz="0" w:space="0" w:color="auto"/>
      </w:pBdr>
      <w:spacing w:line="360" w:lineRule="auto"/>
      <w:ind w:leftChars="-68" w:left="-143"/>
      <w:jc w:val="left"/>
      <w:rPr>
        <w:rFonts w:hAnsi="Calibri" w:cs="Calibri"/>
        <w:b/>
        <w:sz w:val="32"/>
        <w:szCs w:val="36"/>
        <w:u w:val="single"/>
      </w:rPr>
    </w:pPr>
    <w:r>
      <w:rPr>
        <w:noProof/>
      </w:rPr>
      <w:drawing>
        <wp:anchor distT="0" distB="0" distL="114300" distR="114300" simplePos="0" relativeHeight="251659264" behindDoc="0" locked="0" layoutInCell="1" allowOverlap="1" wp14:anchorId="3FFD1B0F" wp14:editId="6C03EF8E">
          <wp:simplePos x="0" y="0"/>
          <wp:positionH relativeFrom="column">
            <wp:posOffset>-76200</wp:posOffset>
          </wp:positionH>
          <wp:positionV relativeFrom="paragraph">
            <wp:posOffset>0</wp:posOffset>
          </wp:positionV>
          <wp:extent cx="960120" cy="283435"/>
          <wp:effectExtent l="0" t="0" r="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283435"/>
                  </a:xfrm>
                  <a:prstGeom prst="rect">
                    <a:avLst/>
                  </a:prstGeom>
                </pic:spPr>
              </pic:pic>
            </a:graphicData>
          </a:graphic>
        </wp:anchor>
      </w:drawing>
    </w:r>
  </w:p>
  <w:p w14:paraId="3E9B0D54" w14:textId="0B7EAE3A" w:rsidR="00733721" w:rsidRPr="00085FFE" w:rsidRDefault="001F56DB" w:rsidP="00085FFE">
    <w:pPr>
      <w:pStyle w:val="a3"/>
      <w:pBdr>
        <w:bottom w:val="none" w:sz="0" w:space="0" w:color="auto"/>
      </w:pBdr>
      <w:spacing w:line="276" w:lineRule="auto"/>
      <w:ind w:leftChars="-68" w:left="-143"/>
      <w:jc w:val="left"/>
      <w:rPr>
        <w:rFonts w:ascii="OPPOSans M" w:eastAsia="OPPOSans M" w:hAnsi="OPPOSans M" w:cstheme="minorHAnsi"/>
        <w:b/>
        <w:bCs/>
        <w:color w:val="000000" w:themeColor="text1"/>
        <w:sz w:val="20"/>
        <w:szCs w:val="20"/>
        <w:u w:val="single"/>
      </w:rPr>
    </w:pPr>
    <w:r>
      <w:rPr>
        <w:rFonts w:hAnsi="Calibri" w:cs="Calibri"/>
        <w:b/>
        <w:sz w:val="32"/>
        <w:szCs w:val="36"/>
        <w:u w:val="single"/>
      </w:rPr>
      <w:t xml:space="preserve"> </w:t>
    </w:r>
    <w:r w:rsidRPr="00085FFE">
      <w:rPr>
        <w:rFonts w:ascii="OPPOSans M" w:eastAsia="OPPOSans M" w:hAnsi="OPPOSans M" w:cs="Calibri"/>
        <w:b/>
        <w:sz w:val="26"/>
        <w:szCs w:val="26"/>
        <w:u w:val="single"/>
      </w:rPr>
      <w:t xml:space="preserve">Guangdong OPPO Mobile Telecommunications Corp., Ltd. </w:t>
    </w:r>
    <w:r>
      <w:rPr>
        <w:rFonts w:hAnsi="Calibri" w:cs="Calibri"/>
        <w:b/>
        <w:sz w:val="36"/>
        <w:szCs w:val="36"/>
        <w:u w:val="single"/>
      </w:rPr>
      <w:t xml:space="preserve">         </w:t>
    </w:r>
    <w:r w:rsidRPr="00085FFE">
      <w:rPr>
        <w:rFonts w:ascii="OPPOSans M" w:eastAsia="OPPOSans M" w:hAnsi="OPPOSans M" w:cstheme="minorHAnsi"/>
        <w:b/>
        <w:bCs/>
        <w:sz w:val="20"/>
        <w:szCs w:val="20"/>
        <w:u w:val="single"/>
      </w:rPr>
      <w:t xml:space="preserve">File No.: 19053101                                 </w:t>
    </w:r>
    <w:r w:rsidRPr="00085FFE">
      <w:rPr>
        <w:rFonts w:ascii="OPPOSans M" w:eastAsia="OPPOSans M" w:hAnsi="OPPOSans M" w:cstheme="minorHAnsi" w:hint="eastAsia"/>
        <w:b/>
        <w:bCs/>
        <w:sz w:val="20"/>
        <w:szCs w:val="20"/>
        <w:u w:val="single"/>
      </w:rPr>
      <w:t xml:space="preserve"> </w:t>
    </w:r>
    <w:r w:rsidRPr="00085FFE">
      <w:rPr>
        <w:rFonts w:ascii="OPPOSans M" w:eastAsia="OPPOSans M" w:hAnsi="OPPOSans M" w:cstheme="minorHAnsi"/>
        <w:b/>
        <w:bCs/>
        <w:sz w:val="20"/>
        <w:szCs w:val="20"/>
        <w:u w:val="single"/>
      </w:rPr>
      <w:t xml:space="preserve">             </w:t>
    </w:r>
    <w:r w:rsidR="00733721" w:rsidRPr="00085FFE">
      <w:rPr>
        <w:rFonts w:ascii="OPPOSans M" w:eastAsia="OPPOSans M" w:hAnsi="OPPOSans M" w:cstheme="minorHAnsi"/>
        <w:b/>
        <w:bCs/>
        <w:sz w:val="20"/>
        <w:szCs w:val="20"/>
        <w:u w:val="single"/>
      </w:rPr>
      <w:t xml:space="preserve"> </w:t>
    </w:r>
    <w:r w:rsidRPr="00085FFE">
      <w:rPr>
        <w:rFonts w:ascii="OPPOSans M" w:eastAsia="OPPOSans M" w:hAnsi="OPPOSans M" w:cstheme="minorHAnsi"/>
        <w:b/>
        <w:bCs/>
        <w:sz w:val="20"/>
        <w:szCs w:val="20"/>
        <w:u w:val="single"/>
      </w:rPr>
      <w:t xml:space="preserve">  </w:t>
    </w:r>
    <w:r w:rsidR="00085FFE">
      <w:rPr>
        <w:rFonts w:ascii="OPPOSans M" w:eastAsia="OPPOSans M" w:hAnsi="OPPOSans M" w:cstheme="minorHAnsi"/>
        <w:b/>
        <w:bCs/>
        <w:sz w:val="20"/>
        <w:szCs w:val="20"/>
        <w:u w:val="single"/>
      </w:rPr>
      <w:t xml:space="preserve"> </w:t>
    </w:r>
    <w:r w:rsidRPr="00085FFE">
      <w:rPr>
        <w:rFonts w:ascii="OPPOSans M" w:eastAsia="OPPOSans M" w:hAnsi="OPPOSans M" w:cstheme="minorHAnsi"/>
        <w:b/>
        <w:bCs/>
        <w:sz w:val="20"/>
        <w:szCs w:val="20"/>
        <w:u w:val="single"/>
      </w:rPr>
      <w:t xml:space="preserve"> Page</w:t>
    </w:r>
    <w:r w:rsidRPr="00085FFE">
      <w:rPr>
        <w:rFonts w:ascii="OPPOSans M" w:eastAsia="OPPOSans M" w:hAnsi="OPPOSans M" w:cstheme="minorHAnsi" w:hint="eastAsia"/>
        <w:b/>
        <w:bCs/>
        <w:sz w:val="20"/>
        <w:szCs w:val="20"/>
        <w:u w:val="single"/>
      </w:rPr>
      <w:t>:</w:t>
    </w:r>
    <w:r w:rsidRPr="00085FFE">
      <w:rPr>
        <w:rFonts w:ascii="OPPOSans M" w:eastAsia="OPPOSans M" w:hAnsi="OPPOSans M" w:cstheme="minorHAnsi"/>
        <w:b/>
        <w:bCs/>
        <w:sz w:val="20"/>
        <w:szCs w:val="20"/>
        <w:u w:val="single"/>
      </w:rPr>
      <w:t xml:space="preserve"> </w:t>
    </w:r>
    <w:r w:rsidRPr="00085FFE">
      <w:rPr>
        <w:rFonts w:ascii="OPPOSans M" w:eastAsia="OPPOSans M" w:hAnsi="OPPOSans M" w:cstheme="minorHAnsi"/>
        <w:b/>
        <w:bCs/>
        <w:sz w:val="20"/>
        <w:szCs w:val="20"/>
        <w:u w:val="single"/>
      </w:rPr>
      <w:fldChar w:fldCharType="begin"/>
    </w:r>
    <w:r w:rsidRPr="00085FFE">
      <w:rPr>
        <w:rFonts w:ascii="OPPOSans M" w:eastAsia="OPPOSans M" w:hAnsi="OPPOSans M" w:cstheme="minorHAnsi"/>
        <w:b/>
        <w:bCs/>
        <w:sz w:val="20"/>
        <w:szCs w:val="20"/>
        <w:u w:val="single"/>
      </w:rPr>
      <w:instrText xml:space="preserve"> PAGE </w:instrText>
    </w:r>
    <w:r w:rsidRPr="00085FFE">
      <w:rPr>
        <w:rFonts w:ascii="OPPOSans M" w:eastAsia="OPPOSans M" w:hAnsi="OPPOSans M" w:cstheme="minorHAnsi"/>
        <w:b/>
        <w:bCs/>
        <w:sz w:val="20"/>
        <w:szCs w:val="20"/>
        <w:u w:val="single"/>
      </w:rPr>
      <w:fldChar w:fldCharType="separate"/>
    </w:r>
    <w:r w:rsidR="0063703E" w:rsidRPr="00085FFE">
      <w:rPr>
        <w:rFonts w:ascii="OPPOSans M" w:eastAsia="OPPOSans M" w:hAnsi="OPPOSans M" w:cstheme="minorHAnsi"/>
        <w:b/>
        <w:bCs/>
        <w:noProof/>
        <w:sz w:val="20"/>
        <w:szCs w:val="20"/>
        <w:u w:val="single"/>
      </w:rPr>
      <w:t>4</w:t>
    </w:r>
    <w:r w:rsidRPr="00085FFE">
      <w:rPr>
        <w:rFonts w:ascii="OPPOSans M" w:eastAsia="OPPOSans M" w:hAnsi="OPPOSans M" w:cstheme="minorHAnsi"/>
        <w:b/>
        <w:bCs/>
        <w:sz w:val="20"/>
        <w:szCs w:val="20"/>
        <w:u w:val="single"/>
      </w:rPr>
      <w:fldChar w:fldCharType="end"/>
    </w:r>
    <w:r w:rsidRPr="00085FFE">
      <w:rPr>
        <w:rFonts w:ascii="OPPOSans M" w:eastAsia="OPPOSans M" w:hAnsi="OPPOSans M" w:cstheme="minorHAnsi"/>
        <w:b/>
        <w:bCs/>
        <w:sz w:val="20"/>
        <w:szCs w:val="20"/>
        <w:u w:val="single"/>
      </w:rPr>
      <w:t xml:space="preserve"> o</w:t>
    </w:r>
    <w:r w:rsidR="00733721" w:rsidRPr="00085FFE">
      <w:rPr>
        <w:rFonts w:ascii="OPPOSans M" w:eastAsia="OPPOSans M" w:hAnsi="OPPOSans M" w:cstheme="minorHAnsi"/>
        <w:b/>
        <w:bCs/>
        <w:color w:val="000000" w:themeColor="text1"/>
        <w:sz w:val="20"/>
        <w:szCs w:val="20"/>
        <w:u w:val="single"/>
      </w:rPr>
      <w:t>f 5</w:t>
    </w:r>
  </w:p>
  <w:p w14:paraId="4D76A0C8" w14:textId="69BD38D1" w:rsidR="00085FFE" w:rsidRPr="00085FFE" w:rsidRDefault="001F56DB" w:rsidP="0079380E">
    <w:pPr>
      <w:pStyle w:val="a3"/>
      <w:pBdr>
        <w:bottom w:val="none" w:sz="0" w:space="0" w:color="auto"/>
      </w:pBdr>
      <w:spacing w:line="276" w:lineRule="auto"/>
      <w:ind w:leftChars="-68" w:left="-143"/>
      <w:jc w:val="left"/>
      <w:rPr>
        <w:rFonts w:ascii="OPPOSans M" w:eastAsia="OPPOSans M" w:hAnsi="OPPOSans M" w:cstheme="minorHAnsi"/>
        <w:b/>
        <w:bCs/>
        <w:sz w:val="20"/>
        <w:szCs w:val="20"/>
        <w:u w:val="single"/>
      </w:rPr>
    </w:pPr>
    <w:r w:rsidRPr="00085FFE">
      <w:rPr>
        <w:rFonts w:ascii="OPPOSans M" w:eastAsia="OPPOSans M" w:hAnsi="OPPOSans M" w:cstheme="minorHAnsi"/>
        <w:b/>
        <w:bCs/>
        <w:sz w:val="20"/>
        <w:szCs w:val="20"/>
        <w:u w:val="single"/>
      </w:rPr>
      <w:t xml:space="preserve">TO: OPPO Overseas Contact Centers                                                                 CC: </w:t>
    </w:r>
    <w:r w:rsidR="0079380E">
      <w:rPr>
        <w:rFonts w:ascii="OPPOSans M" w:eastAsia="OPPOSans M" w:hAnsi="OPPOSans M" w:cstheme="minorHAnsi"/>
        <w:b/>
        <w:bCs/>
        <w:sz w:val="20"/>
        <w:szCs w:val="20"/>
        <w:u w:val="single"/>
      </w:rPr>
      <w:t>G</w:t>
    </w:r>
    <w:r w:rsidR="0079380E">
      <w:rPr>
        <w:rFonts w:ascii="OPPOSans M" w:eastAsia="OPPOSans M" w:hAnsi="OPPOSans M" w:cstheme="minorHAnsi" w:hint="eastAsia"/>
        <w:b/>
        <w:bCs/>
        <w:sz w:val="20"/>
        <w:szCs w:val="20"/>
        <w:u w:val="single"/>
      </w:rPr>
      <w:t>lobal</w:t>
    </w:r>
    <w:r w:rsidR="0079380E">
      <w:rPr>
        <w:rFonts w:ascii="OPPOSans M" w:eastAsia="OPPOSans M" w:hAnsi="OPPOSans M" w:cstheme="minorHAnsi"/>
        <w:b/>
        <w:bCs/>
        <w:sz w:val="20"/>
        <w:szCs w:val="20"/>
        <w:u w:val="single"/>
      </w:rPr>
      <w:t xml:space="preserve"> </w:t>
    </w:r>
    <w:r w:rsidRPr="00085FFE">
      <w:rPr>
        <w:rFonts w:ascii="OPPOSans M" w:eastAsia="OPPOSans M" w:hAnsi="OPPOSans M" w:cstheme="minorHAnsi"/>
        <w:b/>
        <w:bCs/>
        <w:sz w:val="20"/>
        <w:szCs w:val="20"/>
        <w:u w:val="single"/>
      </w:rPr>
      <w:t xml:space="preserve">Service </w:t>
    </w:r>
    <w:r w:rsidRPr="00085FFE">
      <w:rPr>
        <w:rFonts w:ascii="OPPOSans M" w:eastAsia="OPPOSans M" w:hAnsi="OPPOSans M" w:cstheme="minorHAnsi" w:hint="eastAsia"/>
        <w:b/>
        <w:bCs/>
        <w:sz w:val="20"/>
        <w:szCs w:val="20"/>
        <w:u w:val="single"/>
      </w:rPr>
      <w:t>Department</w:t>
    </w:r>
    <w:r w:rsidRPr="00085FFE">
      <w:rPr>
        <w:rFonts w:ascii="OPPOSans M" w:eastAsia="OPPOSans M" w:hAnsi="OPPOSans M" w:cstheme="minorHAnsi"/>
        <w:b/>
        <w:bCs/>
        <w:sz w:val="20"/>
        <w:szCs w:val="20"/>
        <w:u w:val="single"/>
      </w:rPr>
      <w:t xml:space="preserve">                                                              Dept. of </w:t>
    </w:r>
    <w:r w:rsidRPr="00085FFE">
      <w:rPr>
        <w:rFonts w:ascii="OPPOSans M" w:eastAsia="OPPOSans M" w:hAnsi="OPPOSans M" w:cstheme="minorHAnsi" w:hint="eastAsia"/>
        <w:b/>
        <w:bCs/>
        <w:sz w:val="20"/>
        <w:szCs w:val="20"/>
        <w:u w:val="single"/>
      </w:rPr>
      <w:t>Publishing</w:t>
    </w:r>
    <w:r w:rsidRPr="00085FFE">
      <w:rPr>
        <w:rFonts w:ascii="OPPOSans M" w:eastAsia="OPPOSans M" w:hAnsi="OPPOSans M" w:cstheme="minorHAnsi"/>
        <w:b/>
        <w:bCs/>
        <w:sz w:val="20"/>
        <w:szCs w:val="20"/>
        <w:u w:val="single"/>
      </w:rPr>
      <w:t xml:space="preserve">: </w:t>
    </w:r>
    <w:r w:rsidR="0079380E">
      <w:rPr>
        <w:rFonts w:ascii="OPPOSans M" w:eastAsia="OPPOSans M" w:hAnsi="OPPOSans M" w:cstheme="minorHAnsi"/>
        <w:b/>
        <w:bCs/>
        <w:sz w:val="20"/>
        <w:szCs w:val="20"/>
        <w:u w:val="single"/>
      </w:rPr>
      <w:t>G</w:t>
    </w:r>
    <w:r w:rsidR="0079380E">
      <w:rPr>
        <w:rFonts w:ascii="OPPOSans M" w:eastAsia="OPPOSans M" w:hAnsi="OPPOSans M" w:cstheme="minorHAnsi" w:hint="eastAsia"/>
        <w:b/>
        <w:bCs/>
        <w:sz w:val="20"/>
        <w:szCs w:val="20"/>
        <w:u w:val="single"/>
      </w:rPr>
      <w:t>lobal</w:t>
    </w:r>
    <w:r w:rsidR="0079380E">
      <w:rPr>
        <w:rFonts w:ascii="OPPOSans M" w:eastAsia="OPPOSans M" w:hAnsi="OPPOSans M" w:cstheme="minorHAnsi"/>
        <w:b/>
        <w:bCs/>
        <w:sz w:val="20"/>
        <w:szCs w:val="20"/>
        <w:u w:val="single"/>
      </w:rPr>
      <w:t xml:space="preserve"> </w:t>
    </w:r>
    <w:r w:rsidRPr="00085FFE">
      <w:rPr>
        <w:rFonts w:ascii="OPPOSans M" w:eastAsia="OPPOSans M" w:hAnsi="OPPOSans M" w:cstheme="minorHAnsi"/>
        <w:b/>
        <w:bCs/>
        <w:sz w:val="20"/>
        <w:szCs w:val="20"/>
        <w:u w:val="single"/>
      </w:rPr>
      <w:t xml:space="preserve">Service </w:t>
    </w:r>
    <w:r w:rsidRPr="00085FFE">
      <w:rPr>
        <w:rFonts w:ascii="OPPOSans M" w:eastAsia="OPPOSans M" w:hAnsi="OPPOSans M" w:cstheme="minorHAnsi" w:hint="eastAsia"/>
        <w:b/>
        <w:bCs/>
        <w:sz w:val="20"/>
        <w:szCs w:val="20"/>
        <w:u w:val="single"/>
      </w:rPr>
      <w:t>Department</w:t>
    </w:r>
    <w:r w:rsidRPr="00085FFE">
      <w:rPr>
        <w:rFonts w:ascii="OPPOSans M" w:eastAsia="OPPOSans M" w:hAnsi="OPPOSans M" w:cstheme="minorHAnsi"/>
        <w:b/>
        <w:bCs/>
        <w:sz w:val="20"/>
        <w:szCs w:val="20"/>
        <w:u w:val="single"/>
      </w:rPr>
      <w:t xml:space="preserve">      </w:t>
    </w:r>
    <w:bookmarkStart w:id="16" w:name="_GoBack"/>
    <w:bookmarkEnd w:id="16"/>
    <w:r w:rsidRPr="00085FFE">
      <w:rPr>
        <w:rFonts w:ascii="OPPOSans M" w:eastAsia="OPPOSans M" w:hAnsi="OPPOSans M" w:cstheme="minorHAnsi"/>
        <w:b/>
        <w:bCs/>
        <w:sz w:val="20"/>
        <w:szCs w:val="20"/>
        <w:u w:val="single"/>
      </w:rPr>
      <w:t xml:space="preserve">Date of Issue: </w:t>
    </w:r>
    <w:r w:rsidR="00981C68">
      <w:rPr>
        <w:rFonts w:ascii="OPPOSans M" w:eastAsia="OPPOSans M" w:hAnsi="OPPOSans M" w:cstheme="minorHAnsi"/>
        <w:b/>
        <w:bCs/>
        <w:sz w:val="20"/>
        <w:szCs w:val="20"/>
        <w:u w:val="single"/>
      </w:rPr>
      <w:t>M</w:t>
    </w:r>
    <w:r w:rsidR="00981C68">
      <w:rPr>
        <w:rFonts w:ascii="OPPOSans M" w:eastAsia="OPPOSans M" w:hAnsi="OPPOSans M" w:cstheme="minorHAnsi" w:hint="eastAsia"/>
        <w:b/>
        <w:bCs/>
        <w:sz w:val="20"/>
        <w:szCs w:val="20"/>
        <w:u w:val="single"/>
      </w:rPr>
      <w:t>ay</w:t>
    </w:r>
    <w:r w:rsidR="00981C68">
      <w:rPr>
        <w:rFonts w:ascii="OPPOSans M" w:eastAsia="OPPOSans M" w:hAnsi="OPPOSans M" w:cstheme="minorHAnsi"/>
        <w:b/>
        <w:bCs/>
        <w:sz w:val="20"/>
        <w:szCs w:val="20"/>
        <w:u w:val="single"/>
      </w:rPr>
      <w:t xml:space="preserve"> </w:t>
    </w:r>
    <w:r w:rsidRPr="00085FFE">
      <w:rPr>
        <w:rFonts w:ascii="OPPOSans M" w:eastAsia="OPPOSans M" w:hAnsi="OPPOSans M" w:cstheme="minorHAnsi"/>
        <w:b/>
        <w:bCs/>
        <w:sz w:val="20"/>
        <w:szCs w:val="20"/>
        <w:u w:val="single"/>
      </w:rPr>
      <w:t>31</w:t>
    </w:r>
    <w:r w:rsidR="00981C68">
      <w:rPr>
        <w:rFonts w:ascii="OPPOSans M" w:eastAsia="OPPOSans M" w:hAnsi="OPPOSans M" w:cstheme="minorHAnsi"/>
        <w:b/>
        <w:bCs/>
        <w:sz w:val="20"/>
        <w:szCs w:val="20"/>
        <w:u w:val="single"/>
      </w:rPr>
      <w:t>,20</w:t>
    </w:r>
    <w:r w:rsidRPr="00085FFE">
      <w:rPr>
        <w:rFonts w:ascii="OPPOSans M" w:eastAsia="OPPOSans M" w:hAnsi="OPPOSans M" w:cstheme="minorHAnsi"/>
        <w:b/>
        <w:bCs/>
        <w:sz w:val="20"/>
        <w:szCs w:val="20"/>
        <w:u w:val="single"/>
      </w:rPr>
      <w:t xml:space="preserve">19    </w:t>
    </w:r>
    <w:r w:rsidR="00085FFE" w:rsidRPr="00085FFE">
      <w:rPr>
        <w:rFonts w:ascii="OPPOSans M" w:eastAsia="OPPOSans M" w:hAnsi="OPPOSans M" w:cstheme="minorHAnsi"/>
        <w:b/>
        <w:bCs/>
        <w:sz w:val="20"/>
        <w:szCs w:val="20"/>
        <w:u w:val="single"/>
      </w:rPr>
      <w:t xml:space="preserve">                                                            </w:t>
    </w:r>
  </w:p>
  <w:p w14:paraId="5D5B20BD" w14:textId="22213F04" w:rsidR="001F56DB" w:rsidRPr="00085FFE" w:rsidRDefault="001F56DB" w:rsidP="00085FFE">
    <w:pPr>
      <w:pStyle w:val="a3"/>
      <w:pBdr>
        <w:bottom w:val="none" w:sz="0" w:space="0" w:color="auto"/>
      </w:pBdr>
      <w:spacing w:line="276" w:lineRule="auto"/>
      <w:ind w:leftChars="-68" w:left="-143"/>
      <w:jc w:val="left"/>
      <w:rPr>
        <w:rFonts w:ascii="OPPOSans M" w:eastAsia="OPPOSans M" w:hAnsi="OPPOSans M" w:cstheme="minorHAnsi"/>
        <w:sz w:val="24"/>
        <w:szCs w:val="24"/>
      </w:rPr>
    </w:pPr>
    <w:r w:rsidRPr="00085FFE">
      <w:rPr>
        <w:rFonts w:ascii="OPPOSans M" w:eastAsia="OPPOSans M" w:hAnsi="OPPOSans M" w:cs="Calibri"/>
        <w:b/>
        <w:sz w:val="24"/>
        <w:szCs w:val="24"/>
        <w:u w:val="single"/>
      </w:rPr>
      <w:t xml:space="preserve">Title:             Complaint Documentation Regulation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F94B" w14:textId="77777777" w:rsidR="0079380E" w:rsidRDefault="007938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A38"/>
    <w:multiLevelType w:val="hybridMultilevel"/>
    <w:tmpl w:val="0EC6122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6C65468"/>
    <w:multiLevelType w:val="hybridMultilevel"/>
    <w:tmpl w:val="AB2E7F8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DF62682"/>
    <w:multiLevelType w:val="hybridMultilevel"/>
    <w:tmpl w:val="B3D462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1F27840"/>
    <w:multiLevelType w:val="hybridMultilevel"/>
    <w:tmpl w:val="8CECA46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A9418C"/>
    <w:multiLevelType w:val="hybridMultilevel"/>
    <w:tmpl w:val="C7EE7B74"/>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F8539B"/>
    <w:multiLevelType w:val="hybridMultilevel"/>
    <w:tmpl w:val="34AAA7AE"/>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482020"/>
    <w:multiLevelType w:val="hybridMultilevel"/>
    <w:tmpl w:val="338011EC"/>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C734419"/>
    <w:multiLevelType w:val="hybridMultilevel"/>
    <w:tmpl w:val="9266F2FE"/>
    <w:lvl w:ilvl="0" w:tplc="945E7CAA">
      <w:start w:val="5"/>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3355FB"/>
    <w:multiLevelType w:val="hybridMultilevel"/>
    <w:tmpl w:val="ED86E62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C4626B"/>
    <w:multiLevelType w:val="hybridMultilevel"/>
    <w:tmpl w:val="20025200"/>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4F30346"/>
    <w:multiLevelType w:val="hybridMultilevel"/>
    <w:tmpl w:val="926A52D2"/>
    <w:lvl w:ilvl="0" w:tplc="770C66D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0"/>
  </w:num>
  <w:num w:numId="4">
    <w:abstractNumId w:val="10"/>
  </w:num>
  <w:num w:numId="5">
    <w:abstractNumId w:val="8"/>
  </w:num>
  <w:num w:numId="6">
    <w:abstractNumId w:val="5"/>
  </w:num>
  <w:num w:numId="7">
    <w:abstractNumId w:val="1"/>
  </w:num>
  <w:num w:numId="8">
    <w:abstractNumId w:val="7"/>
  </w:num>
  <w:num w:numId="9">
    <w:abstractNumId w:val="4"/>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仝红云(Lerina)">
    <w15:presenceInfo w15:providerId="AD" w15:userId="S-1-5-21-1439682878-3164288827-2260694920-28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34"/>
    <w:rsid w:val="00014F10"/>
    <w:rsid w:val="00085FFE"/>
    <w:rsid w:val="001F56DB"/>
    <w:rsid w:val="00207620"/>
    <w:rsid w:val="00262972"/>
    <w:rsid w:val="00276B34"/>
    <w:rsid w:val="002844DE"/>
    <w:rsid w:val="002A5F00"/>
    <w:rsid w:val="002C4A59"/>
    <w:rsid w:val="002E7DE6"/>
    <w:rsid w:val="00340610"/>
    <w:rsid w:val="00376287"/>
    <w:rsid w:val="00380336"/>
    <w:rsid w:val="003E5822"/>
    <w:rsid w:val="003F61A1"/>
    <w:rsid w:val="00455EFF"/>
    <w:rsid w:val="00501E1E"/>
    <w:rsid w:val="00547917"/>
    <w:rsid w:val="005A6611"/>
    <w:rsid w:val="005C0F2B"/>
    <w:rsid w:val="005C4871"/>
    <w:rsid w:val="005C6302"/>
    <w:rsid w:val="0063703E"/>
    <w:rsid w:val="006A3879"/>
    <w:rsid w:val="00700E9C"/>
    <w:rsid w:val="00733721"/>
    <w:rsid w:val="0079380E"/>
    <w:rsid w:val="007C2290"/>
    <w:rsid w:val="007E70F6"/>
    <w:rsid w:val="00845DE5"/>
    <w:rsid w:val="00874008"/>
    <w:rsid w:val="00895275"/>
    <w:rsid w:val="008A1966"/>
    <w:rsid w:val="00981C68"/>
    <w:rsid w:val="009856D2"/>
    <w:rsid w:val="009A0880"/>
    <w:rsid w:val="009E0FF4"/>
    <w:rsid w:val="00A003D1"/>
    <w:rsid w:val="00A465F0"/>
    <w:rsid w:val="00AA2FD1"/>
    <w:rsid w:val="00B178AE"/>
    <w:rsid w:val="00B41579"/>
    <w:rsid w:val="00BF7238"/>
    <w:rsid w:val="00C32F8F"/>
    <w:rsid w:val="00C33EB4"/>
    <w:rsid w:val="00C431DE"/>
    <w:rsid w:val="00C577FA"/>
    <w:rsid w:val="00C9771F"/>
    <w:rsid w:val="00CA5D02"/>
    <w:rsid w:val="00D834F8"/>
    <w:rsid w:val="00DA4897"/>
    <w:rsid w:val="00E14E6A"/>
    <w:rsid w:val="00EC205D"/>
    <w:rsid w:val="00F063EA"/>
    <w:rsid w:val="00FA0E68"/>
    <w:rsid w:val="00FB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E6D88"/>
  <w15:chartTrackingRefBased/>
  <w15:docId w15:val="{FA0558DF-49A2-4FCD-872D-D1A76072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07620"/>
    <w:pPr>
      <w:widowControl w:val="0"/>
      <w:jc w:val="both"/>
    </w:pPr>
  </w:style>
  <w:style w:type="paragraph" w:styleId="1">
    <w:name w:val="heading 1"/>
    <w:basedOn w:val="a"/>
    <w:next w:val="a"/>
    <w:link w:val="10"/>
    <w:uiPriority w:val="9"/>
    <w:qFormat/>
    <w:rsid w:val="00700E9C"/>
    <w:pPr>
      <w:keepNext/>
      <w:keepLines/>
      <w:spacing w:before="340" w:after="330" w:line="578" w:lineRule="auto"/>
      <w:outlineLvl w:val="0"/>
    </w:pPr>
    <w:rPr>
      <w:b/>
      <w:bCs/>
      <w:kern w:val="44"/>
      <w:sz w:val="28"/>
      <w:szCs w:val="44"/>
    </w:rPr>
  </w:style>
  <w:style w:type="paragraph" w:styleId="2">
    <w:name w:val="heading 2"/>
    <w:basedOn w:val="a"/>
    <w:next w:val="a"/>
    <w:link w:val="20"/>
    <w:uiPriority w:val="9"/>
    <w:unhideWhenUsed/>
    <w:qFormat/>
    <w:rsid w:val="00700E9C"/>
    <w:pPr>
      <w:keepNext/>
      <w:keepLines/>
      <w:spacing w:before="260" w:after="260" w:line="416" w:lineRule="auto"/>
      <w:outlineLvl w:val="1"/>
    </w:pPr>
    <w:rPr>
      <w:rFonts w:eastAsiaTheme="majorEastAsia" w:cstheme="majorBidi"/>
      <w:b/>
      <w:bCs/>
      <w:szCs w:val="32"/>
    </w:rPr>
  </w:style>
  <w:style w:type="paragraph" w:styleId="3">
    <w:name w:val="heading 3"/>
    <w:basedOn w:val="a"/>
    <w:next w:val="a"/>
    <w:link w:val="30"/>
    <w:uiPriority w:val="9"/>
    <w:unhideWhenUsed/>
    <w:qFormat/>
    <w:rsid w:val="00207620"/>
    <w:pPr>
      <w:keepNext/>
      <w:keepLines/>
      <w:spacing w:before="260" w:after="260" w:line="416" w:lineRule="auto"/>
      <w:outlineLvl w:val="2"/>
    </w:pPr>
    <w:rPr>
      <w:bCs/>
      <w:szCs w:val="32"/>
    </w:rPr>
  </w:style>
  <w:style w:type="paragraph" w:styleId="4">
    <w:name w:val="heading 4"/>
    <w:basedOn w:val="a"/>
    <w:next w:val="a"/>
    <w:link w:val="40"/>
    <w:uiPriority w:val="9"/>
    <w:unhideWhenUsed/>
    <w:qFormat/>
    <w:rsid w:val="00207620"/>
    <w:pPr>
      <w:keepNext/>
      <w:keepLines/>
      <w:spacing w:before="280" w:after="290" w:line="376" w:lineRule="auto"/>
      <w:outlineLvl w:val="3"/>
    </w:pPr>
    <w:rPr>
      <w:rFonts w:eastAsiaTheme="majorEastAsia" w:cstheme="majorBidi"/>
      <w:bCs/>
      <w:szCs w:val="28"/>
    </w:rPr>
  </w:style>
  <w:style w:type="paragraph" w:styleId="5">
    <w:name w:val="heading 5"/>
    <w:basedOn w:val="a"/>
    <w:next w:val="a"/>
    <w:link w:val="50"/>
    <w:uiPriority w:val="9"/>
    <w:unhideWhenUsed/>
    <w:qFormat/>
    <w:rsid w:val="0020762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6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7620"/>
    <w:rPr>
      <w:sz w:val="18"/>
      <w:szCs w:val="18"/>
    </w:rPr>
  </w:style>
  <w:style w:type="paragraph" w:styleId="a5">
    <w:name w:val="footer"/>
    <w:basedOn w:val="a"/>
    <w:link w:val="a6"/>
    <w:uiPriority w:val="99"/>
    <w:unhideWhenUsed/>
    <w:rsid w:val="00207620"/>
    <w:pPr>
      <w:tabs>
        <w:tab w:val="center" w:pos="4153"/>
        <w:tab w:val="right" w:pos="8306"/>
      </w:tabs>
      <w:snapToGrid w:val="0"/>
      <w:jc w:val="left"/>
    </w:pPr>
    <w:rPr>
      <w:sz w:val="18"/>
      <w:szCs w:val="18"/>
    </w:rPr>
  </w:style>
  <w:style w:type="character" w:customStyle="1" w:styleId="a6">
    <w:name w:val="页脚 字符"/>
    <w:basedOn w:val="a0"/>
    <w:link w:val="a5"/>
    <w:uiPriority w:val="99"/>
    <w:rsid w:val="00207620"/>
    <w:rPr>
      <w:sz w:val="18"/>
      <w:szCs w:val="18"/>
    </w:rPr>
  </w:style>
  <w:style w:type="character" w:customStyle="1" w:styleId="20">
    <w:name w:val="标题 2 字符"/>
    <w:basedOn w:val="a0"/>
    <w:link w:val="2"/>
    <w:uiPriority w:val="9"/>
    <w:rsid w:val="00700E9C"/>
    <w:rPr>
      <w:rFonts w:eastAsiaTheme="majorEastAsia" w:cstheme="majorBidi"/>
      <w:b/>
      <w:bCs/>
      <w:szCs w:val="32"/>
    </w:rPr>
  </w:style>
  <w:style w:type="character" w:customStyle="1" w:styleId="40">
    <w:name w:val="标题 4 字符"/>
    <w:basedOn w:val="a0"/>
    <w:link w:val="4"/>
    <w:uiPriority w:val="9"/>
    <w:rsid w:val="00207620"/>
    <w:rPr>
      <w:rFonts w:eastAsiaTheme="majorEastAsia" w:cstheme="majorBidi"/>
      <w:bCs/>
      <w:szCs w:val="28"/>
    </w:rPr>
  </w:style>
  <w:style w:type="paragraph" w:styleId="a7">
    <w:name w:val="List Paragraph"/>
    <w:basedOn w:val="a"/>
    <w:uiPriority w:val="34"/>
    <w:qFormat/>
    <w:rsid w:val="00207620"/>
    <w:pPr>
      <w:ind w:firstLineChars="200" w:firstLine="420"/>
    </w:pPr>
    <w:rPr>
      <w:rFonts w:ascii="Calibri" w:eastAsia="宋体" w:hAnsi="Calibri" w:cs="Times New Roman"/>
    </w:rPr>
  </w:style>
  <w:style w:type="character" w:customStyle="1" w:styleId="30">
    <w:name w:val="标题 3 字符"/>
    <w:basedOn w:val="a0"/>
    <w:link w:val="3"/>
    <w:uiPriority w:val="9"/>
    <w:rsid w:val="00207620"/>
    <w:rPr>
      <w:bCs/>
      <w:szCs w:val="32"/>
    </w:rPr>
  </w:style>
  <w:style w:type="character" w:customStyle="1" w:styleId="50">
    <w:name w:val="标题 5 字符"/>
    <w:basedOn w:val="a0"/>
    <w:link w:val="5"/>
    <w:uiPriority w:val="9"/>
    <w:rsid w:val="00207620"/>
    <w:rPr>
      <w:b/>
      <w:bCs/>
      <w:sz w:val="28"/>
      <w:szCs w:val="28"/>
    </w:rPr>
  </w:style>
  <w:style w:type="character" w:customStyle="1" w:styleId="10">
    <w:name w:val="标题 1 字符"/>
    <w:basedOn w:val="a0"/>
    <w:link w:val="1"/>
    <w:uiPriority w:val="9"/>
    <w:rsid w:val="00700E9C"/>
    <w:rPr>
      <w:b/>
      <w:bCs/>
      <w:kern w:val="44"/>
      <w:sz w:val="28"/>
      <w:szCs w:val="44"/>
    </w:rPr>
  </w:style>
  <w:style w:type="paragraph" w:styleId="TOC">
    <w:name w:val="TOC Heading"/>
    <w:basedOn w:val="1"/>
    <w:next w:val="a"/>
    <w:uiPriority w:val="39"/>
    <w:unhideWhenUsed/>
    <w:qFormat/>
    <w:rsid w:val="00733721"/>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733721"/>
  </w:style>
  <w:style w:type="paragraph" w:styleId="TOC2">
    <w:name w:val="toc 2"/>
    <w:basedOn w:val="a"/>
    <w:next w:val="a"/>
    <w:autoRedefine/>
    <w:uiPriority w:val="39"/>
    <w:unhideWhenUsed/>
    <w:rsid w:val="00733721"/>
    <w:pPr>
      <w:ind w:leftChars="200" w:left="420"/>
    </w:pPr>
  </w:style>
  <w:style w:type="paragraph" w:styleId="TOC3">
    <w:name w:val="toc 3"/>
    <w:basedOn w:val="a"/>
    <w:next w:val="a"/>
    <w:autoRedefine/>
    <w:uiPriority w:val="39"/>
    <w:unhideWhenUsed/>
    <w:rsid w:val="00733721"/>
    <w:pPr>
      <w:ind w:leftChars="400" w:left="840"/>
    </w:pPr>
  </w:style>
  <w:style w:type="character" w:styleId="a8">
    <w:name w:val="Hyperlink"/>
    <w:basedOn w:val="a0"/>
    <w:uiPriority w:val="99"/>
    <w:unhideWhenUsed/>
    <w:rsid w:val="00733721"/>
    <w:rPr>
      <w:color w:val="0563C1" w:themeColor="hyperlink"/>
      <w:u w:val="single"/>
    </w:rPr>
  </w:style>
  <w:style w:type="character" w:styleId="a9">
    <w:name w:val="annotation reference"/>
    <w:basedOn w:val="a0"/>
    <w:uiPriority w:val="99"/>
    <w:semiHidden/>
    <w:unhideWhenUsed/>
    <w:rsid w:val="007E70F6"/>
    <w:rPr>
      <w:sz w:val="21"/>
      <w:szCs w:val="21"/>
    </w:rPr>
  </w:style>
  <w:style w:type="paragraph" w:styleId="aa">
    <w:name w:val="annotation text"/>
    <w:basedOn w:val="a"/>
    <w:link w:val="ab"/>
    <w:uiPriority w:val="99"/>
    <w:semiHidden/>
    <w:unhideWhenUsed/>
    <w:rsid w:val="007E70F6"/>
    <w:pPr>
      <w:jc w:val="left"/>
    </w:pPr>
  </w:style>
  <w:style w:type="character" w:customStyle="1" w:styleId="ab">
    <w:name w:val="批注文字 字符"/>
    <w:basedOn w:val="a0"/>
    <w:link w:val="aa"/>
    <w:uiPriority w:val="99"/>
    <w:semiHidden/>
    <w:rsid w:val="007E70F6"/>
  </w:style>
  <w:style w:type="paragraph" w:styleId="ac">
    <w:name w:val="annotation subject"/>
    <w:basedOn w:val="aa"/>
    <w:next w:val="aa"/>
    <w:link w:val="ad"/>
    <w:uiPriority w:val="99"/>
    <w:semiHidden/>
    <w:unhideWhenUsed/>
    <w:rsid w:val="007E70F6"/>
    <w:rPr>
      <w:b/>
      <w:bCs/>
    </w:rPr>
  </w:style>
  <w:style w:type="character" w:customStyle="1" w:styleId="ad">
    <w:name w:val="批注主题 字符"/>
    <w:basedOn w:val="ab"/>
    <w:link w:val="ac"/>
    <w:uiPriority w:val="99"/>
    <w:semiHidden/>
    <w:rsid w:val="007E70F6"/>
    <w:rPr>
      <w:b/>
      <w:bCs/>
    </w:rPr>
  </w:style>
  <w:style w:type="paragraph" w:styleId="ae">
    <w:name w:val="Balloon Text"/>
    <w:basedOn w:val="a"/>
    <w:link w:val="af"/>
    <w:uiPriority w:val="99"/>
    <w:semiHidden/>
    <w:unhideWhenUsed/>
    <w:rsid w:val="007E70F6"/>
    <w:rPr>
      <w:sz w:val="18"/>
      <w:szCs w:val="18"/>
    </w:rPr>
  </w:style>
  <w:style w:type="character" w:customStyle="1" w:styleId="af">
    <w:name w:val="批注框文本 字符"/>
    <w:basedOn w:val="a0"/>
    <w:link w:val="ae"/>
    <w:uiPriority w:val="99"/>
    <w:semiHidden/>
    <w:rsid w:val="007E70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245289">
      <w:bodyDiv w:val="1"/>
      <w:marLeft w:val="0"/>
      <w:marRight w:val="0"/>
      <w:marTop w:val="0"/>
      <w:marBottom w:val="0"/>
      <w:divBdr>
        <w:top w:val="none" w:sz="0" w:space="0" w:color="auto"/>
        <w:left w:val="none" w:sz="0" w:space="0" w:color="auto"/>
        <w:bottom w:val="none" w:sz="0" w:space="0" w:color="auto"/>
        <w:right w:val="none" w:sz="0" w:space="0" w:color="auto"/>
      </w:divBdr>
    </w:div>
    <w:div w:id="17006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package" Target="embeddings/Microsoft_Excel_Worksheet.xlsx"/><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8E3C-D310-49C0-85A1-65AD2E79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5</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80244242</dc:creator>
  <cp:keywords/>
  <dc:description/>
  <cp:lastModifiedBy>曾小桃(Vito)</cp:lastModifiedBy>
  <cp:revision>25</cp:revision>
  <dcterms:created xsi:type="dcterms:W3CDTF">2019-04-22T09:24:00Z</dcterms:created>
  <dcterms:modified xsi:type="dcterms:W3CDTF">2020-03-31T02:54:00Z</dcterms:modified>
</cp:coreProperties>
</file>